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BA" w:rsidRPr="00C441BA" w:rsidRDefault="00C441BA" w:rsidP="00C441BA">
      <w:pPr>
        <w:rPr>
          <w:sz w:val="28"/>
          <w:szCs w:val="28"/>
        </w:rPr>
      </w:pPr>
      <w:r w:rsidRPr="00C441BA">
        <w:rPr>
          <w:sz w:val="28"/>
          <w:szCs w:val="28"/>
        </w:rPr>
        <w:t xml:space="preserve">     Рассмотрено                                                       Согласовано</w:t>
      </w:r>
      <w:proofErr w:type="gramStart"/>
      <w:r w:rsidRPr="00C441BA">
        <w:rPr>
          <w:sz w:val="28"/>
          <w:szCs w:val="28"/>
        </w:rPr>
        <w:t xml:space="preserve">                                                            У</w:t>
      </w:r>
      <w:proofErr w:type="gramEnd"/>
      <w:r w:rsidRPr="00C441BA">
        <w:rPr>
          <w:sz w:val="28"/>
          <w:szCs w:val="28"/>
        </w:rPr>
        <w:t>тверждаю</w:t>
      </w:r>
    </w:p>
    <w:p w:rsidR="00C441BA" w:rsidRPr="00C441BA" w:rsidRDefault="00C441BA" w:rsidP="00C441BA">
      <w:pPr>
        <w:rPr>
          <w:sz w:val="28"/>
          <w:szCs w:val="28"/>
        </w:rPr>
      </w:pPr>
      <w:r w:rsidRPr="00C441BA">
        <w:rPr>
          <w:sz w:val="28"/>
          <w:szCs w:val="28"/>
        </w:rPr>
        <w:t xml:space="preserve"> на заседании МО                                              </w:t>
      </w:r>
      <w:proofErr w:type="gramStart"/>
      <w:r w:rsidRPr="00C441BA">
        <w:rPr>
          <w:sz w:val="28"/>
          <w:szCs w:val="28"/>
        </w:rPr>
        <w:t>с</w:t>
      </w:r>
      <w:proofErr w:type="gramEnd"/>
      <w:r w:rsidRPr="00C441BA">
        <w:rPr>
          <w:sz w:val="28"/>
          <w:szCs w:val="28"/>
        </w:rPr>
        <w:t xml:space="preserve"> </w:t>
      </w:r>
      <w:proofErr w:type="gramStart"/>
      <w:r w:rsidRPr="00C441BA">
        <w:rPr>
          <w:sz w:val="28"/>
          <w:szCs w:val="28"/>
        </w:rPr>
        <w:t>зам</w:t>
      </w:r>
      <w:proofErr w:type="gramEnd"/>
      <w:r w:rsidRPr="00C441BA">
        <w:rPr>
          <w:sz w:val="28"/>
          <w:szCs w:val="28"/>
        </w:rPr>
        <w:t xml:space="preserve">. </w:t>
      </w:r>
      <w:proofErr w:type="spellStart"/>
      <w:r w:rsidRPr="00C441BA">
        <w:rPr>
          <w:sz w:val="28"/>
          <w:szCs w:val="28"/>
        </w:rPr>
        <w:t>дир</w:t>
      </w:r>
      <w:proofErr w:type="spellEnd"/>
      <w:r w:rsidRPr="00C441BA">
        <w:rPr>
          <w:sz w:val="28"/>
          <w:szCs w:val="28"/>
        </w:rPr>
        <w:t>. по УР                                                 Директор школы</w:t>
      </w:r>
    </w:p>
    <w:p w:rsidR="00C441BA" w:rsidRPr="00C441BA" w:rsidRDefault="00C441BA" w:rsidP="00C441BA">
      <w:pPr>
        <w:rPr>
          <w:sz w:val="28"/>
          <w:szCs w:val="28"/>
        </w:rPr>
      </w:pPr>
      <w:r w:rsidRPr="00C441BA">
        <w:rPr>
          <w:sz w:val="28"/>
          <w:szCs w:val="28"/>
        </w:rPr>
        <w:t>Протокол № ___       от___                                ________Н.Н. Денисова                                      _________Н.Н. Никитина</w:t>
      </w:r>
    </w:p>
    <w:p w:rsidR="00C441BA" w:rsidRPr="00C441BA" w:rsidRDefault="00CD3A49" w:rsidP="00C441BA">
      <w:pPr>
        <w:rPr>
          <w:sz w:val="28"/>
          <w:szCs w:val="28"/>
        </w:rPr>
      </w:pPr>
      <w:r>
        <w:rPr>
          <w:sz w:val="28"/>
          <w:szCs w:val="28"/>
        </w:rPr>
        <w:t>____________20</w:t>
      </w:r>
      <w:r>
        <w:rPr>
          <w:sz w:val="28"/>
          <w:szCs w:val="28"/>
          <w:lang w:val="en-US"/>
        </w:rPr>
        <w:t>13</w:t>
      </w:r>
      <w:r w:rsidR="00C441BA" w:rsidRPr="00C441BA">
        <w:rPr>
          <w:sz w:val="28"/>
          <w:szCs w:val="28"/>
        </w:rPr>
        <w:t xml:space="preserve"> г.                                        «___»  ______</w:t>
      </w:r>
      <w:r>
        <w:rPr>
          <w:sz w:val="28"/>
          <w:szCs w:val="28"/>
        </w:rPr>
        <w:t>_____20</w:t>
      </w:r>
      <w:r>
        <w:rPr>
          <w:sz w:val="28"/>
          <w:szCs w:val="28"/>
          <w:lang w:val="en-US"/>
        </w:rPr>
        <w:t>13</w:t>
      </w:r>
      <w:r w:rsidR="00C441BA" w:rsidRPr="00C441BA">
        <w:rPr>
          <w:sz w:val="28"/>
          <w:szCs w:val="28"/>
        </w:rPr>
        <w:t xml:space="preserve"> г.                                      «____ » ___________20</w:t>
      </w:r>
      <w:r>
        <w:rPr>
          <w:sz w:val="28"/>
          <w:szCs w:val="28"/>
          <w:lang w:val="en-US"/>
        </w:rPr>
        <w:t>13</w:t>
      </w:r>
      <w:r w:rsidR="00C441BA" w:rsidRPr="00C441BA">
        <w:rPr>
          <w:sz w:val="28"/>
          <w:szCs w:val="28"/>
        </w:rPr>
        <w:t xml:space="preserve"> г.                      </w:t>
      </w:r>
    </w:p>
    <w:p w:rsidR="00C441BA" w:rsidRDefault="00481E4C" w:rsidP="00481E4C">
      <w:pPr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</w:p>
    <w:p w:rsidR="00481E4C" w:rsidRPr="00C441BA" w:rsidRDefault="00481E4C" w:rsidP="00481E4C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_______М.А.Исмагилова</w:t>
      </w:r>
      <w:proofErr w:type="spellEnd"/>
    </w:p>
    <w:p w:rsidR="00C441BA" w:rsidRPr="00C441BA" w:rsidRDefault="00C441BA" w:rsidP="00C441BA">
      <w:pPr>
        <w:jc w:val="center"/>
        <w:outlineLvl w:val="0"/>
        <w:rPr>
          <w:sz w:val="28"/>
          <w:szCs w:val="28"/>
        </w:rPr>
      </w:pPr>
    </w:p>
    <w:p w:rsidR="00C441BA" w:rsidRDefault="00C441BA" w:rsidP="00C441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уроков </w:t>
      </w:r>
    </w:p>
    <w:p w:rsidR="00C441BA" w:rsidRDefault="00C441BA" w:rsidP="00C441BA">
      <w:pPr>
        <w:rPr>
          <w:b/>
          <w:sz w:val="28"/>
          <w:szCs w:val="28"/>
        </w:rPr>
      </w:pPr>
    </w:p>
    <w:p w:rsidR="00C441BA" w:rsidRDefault="00C441BA" w:rsidP="00C441BA">
      <w:pPr>
        <w:outlineLvl w:val="0"/>
        <w:rPr>
          <w:sz w:val="28"/>
          <w:szCs w:val="28"/>
        </w:rPr>
      </w:pPr>
    </w:p>
    <w:p w:rsidR="00C441BA" w:rsidRDefault="00C441BA" w:rsidP="00C441BA">
      <w:pPr>
        <w:outlineLvl w:val="0"/>
        <w:rPr>
          <w:sz w:val="28"/>
          <w:szCs w:val="28"/>
        </w:rPr>
      </w:pPr>
    </w:p>
    <w:p w:rsidR="00C441BA" w:rsidRDefault="00C441BA" w:rsidP="00C441BA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Предмет: Математика</w:t>
      </w:r>
    </w:p>
    <w:p w:rsidR="00C441BA" w:rsidRDefault="00C441BA" w:rsidP="00C441BA">
      <w:pPr>
        <w:rPr>
          <w:sz w:val="28"/>
          <w:szCs w:val="28"/>
        </w:rPr>
      </w:pPr>
      <w:r>
        <w:rPr>
          <w:sz w:val="28"/>
          <w:szCs w:val="28"/>
        </w:rPr>
        <w:t xml:space="preserve">Класс: 6 </w:t>
      </w:r>
    </w:p>
    <w:p w:rsidR="00C441BA" w:rsidRDefault="00C441BA" w:rsidP="00C441BA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Исмагилова  Мария Александровна </w:t>
      </w:r>
    </w:p>
    <w:p w:rsidR="00C441BA" w:rsidRDefault="00C441BA" w:rsidP="00C441BA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643821">
        <w:rPr>
          <w:sz w:val="28"/>
          <w:szCs w:val="28"/>
        </w:rPr>
        <w:t>169(</w:t>
      </w:r>
      <w:r>
        <w:rPr>
          <w:sz w:val="28"/>
          <w:szCs w:val="28"/>
        </w:rPr>
        <w:t>170</w:t>
      </w:r>
      <w:r w:rsidR="00643821">
        <w:rPr>
          <w:sz w:val="28"/>
          <w:szCs w:val="28"/>
        </w:rPr>
        <w:t>)</w:t>
      </w:r>
      <w:r>
        <w:rPr>
          <w:sz w:val="28"/>
          <w:szCs w:val="28"/>
        </w:rPr>
        <w:t xml:space="preserve">, 5 часов  в неделю  </w:t>
      </w:r>
    </w:p>
    <w:p w:rsidR="00C441BA" w:rsidRDefault="00C441BA" w:rsidP="00C441BA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="00BA01F9">
        <w:rPr>
          <w:sz w:val="28"/>
          <w:szCs w:val="28"/>
        </w:rPr>
        <w:t>ированных контрольных уроков: 15</w:t>
      </w:r>
      <w:r>
        <w:rPr>
          <w:sz w:val="28"/>
          <w:szCs w:val="28"/>
        </w:rPr>
        <w:t xml:space="preserve"> </w:t>
      </w:r>
    </w:p>
    <w:p w:rsidR="00C441BA" w:rsidRDefault="00C441BA" w:rsidP="00C441BA">
      <w:pPr>
        <w:rPr>
          <w:sz w:val="28"/>
          <w:szCs w:val="28"/>
        </w:rPr>
      </w:pPr>
      <w:r>
        <w:rPr>
          <w:sz w:val="28"/>
          <w:szCs w:val="28"/>
        </w:rPr>
        <w:t>Самостоятельных работ: 7</w:t>
      </w:r>
    </w:p>
    <w:p w:rsidR="00C441BA" w:rsidRDefault="00C441BA" w:rsidP="00C441BA">
      <w:pPr>
        <w:rPr>
          <w:sz w:val="28"/>
          <w:szCs w:val="28"/>
        </w:rPr>
      </w:pPr>
    </w:p>
    <w:p w:rsidR="00C441BA" w:rsidRDefault="00C441BA" w:rsidP="00C441BA">
      <w:pPr>
        <w:rPr>
          <w:sz w:val="28"/>
          <w:szCs w:val="28"/>
        </w:rPr>
      </w:pPr>
    </w:p>
    <w:p w:rsidR="00C441BA" w:rsidRDefault="00C441BA" w:rsidP="00C441BA">
      <w:pPr>
        <w:rPr>
          <w:sz w:val="28"/>
          <w:szCs w:val="28"/>
        </w:rPr>
      </w:pPr>
    </w:p>
    <w:p w:rsidR="00C441BA" w:rsidRPr="000D2A91" w:rsidRDefault="00C441BA" w:rsidP="00C441BA">
      <w:pPr>
        <w:jc w:val="both"/>
        <w:rPr>
          <w:sz w:val="28"/>
          <w:szCs w:val="28"/>
        </w:rPr>
      </w:pPr>
      <w:r w:rsidRPr="000D2A91">
        <w:rPr>
          <w:sz w:val="28"/>
          <w:szCs w:val="28"/>
        </w:rPr>
        <w:t>Рабочая программа составлена на основе федерального компонента государственного стандарта основного общего образования по м</w:t>
      </w:r>
      <w:r>
        <w:rPr>
          <w:sz w:val="28"/>
          <w:szCs w:val="28"/>
        </w:rPr>
        <w:t>атематике (базовый уровень) 2013</w:t>
      </w:r>
      <w:r w:rsidRPr="000D2A91">
        <w:rPr>
          <w:sz w:val="28"/>
          <w:szCs w:val="28"/>
        </w:rPr>
        <w:t xml:space="preserve"> г и примерной программы по математике для 5-6 классов общеобразовательных школ.-2-е изд., М.: Мнемозина, 2010. Составитель: В.И. </w:t>
      </w:r>
      <w:proofErr w:type="gramStart"/>
      <w:r w:rsidRPr="000D2A91">
        <w:rPr>
          <w:sz w:val="28"/>
          <w:szCs w:val="28"/>
        </w:rPr>
        <w:t>Жохов</w:t>
      </w:r>
      <w:proofErr w:type="gramEnd"/>
    </w:p>
    <w:p w:rsidR="00C441BA" w:rsidRDefault="00C441BA" w:rsidP="00C441BA">
      <w:pPr>
        <w:jc w:val="both"/>
        <w:rPr>
          <w:sz w:val="28"/>
          <w:szCs w:val="28"/>
        </w:rPr>
      </w:pPr>
    </w:p>
    <w:p w:rsidR="00C441BA" w:rsidRPr="000D2A91" w:rsidRDefault="00C441BA" w:rsidP="00C441BA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Учебник  математика 6</w:t>
      </w:r>
      <w:r w:rsidRPr="000D2A91">
        <w:rPr>
          <w:sz w:val="28"/>
          <w:szCs w:val="28"/>
        </w:rPr>
        <w:t xml:space="preserve"> класс для общеобразовательных учреждений/ Н.Я. </w:t>
      </w:r>
      <w:proofErr w:type="spellStart"/>
      <w:r w:rsidRPr="000D2A91">
        <w:rPr>
          <w:sz w:val="28"/>
          <w:szCs w:val="28"/>
        </w:rPr>
        <w:t>Виленкин</w:t>
      </w:r>
      <w:proofErr w:type="spellEnd"/>
      <w:r w:rsidRPr="000D2A91">
        <w:rPr>
          <w:sz w:val="28"/>
          <w:szCs w:val="28"/>
        </w:rPr>
        <w:t>, В. И. Жохов, А.С. Чесноков, С.И. Шварцбурд</w:t>
      </w:r>
      <w:r w:rsidR="00DD225B">
        <w:rPr>
          <w:sz w:val="28"/>
          <w:szCs w:val="28"/>
        </w:rPr>
        <w:t>.-24</w:t>
      </w:r>
      <w:r w:rsidRPr="000D2A91">
        <w:rPr>
          <w:sz w:val="28"/>
          <w:szCs w:val="28"/>
        </w:rPr>
        <w:t xml:space="preserve">-е </w:t>
      </w:r>
      <w:proofErr w:type="spellStart"/>
      <w:r w:rsidRPr="000D2A91">
        <w:rPr>
          <w:sz w:val="28"/>
          <w:szCs w:val="28"/>
        </w:rPr>
        <w:t>изд.,-М</w:t>
      </w:r>
      <w:proofErr w:type="spellEnd"/>
      <w:r w:rsidRPr="000D2A91">
        <w:rPr>
          <w:sz w:val="28"/>
          <w:szCs w:val="28"/>
        </w:rPr>
        <w:t>.: Мнемозина, 2009г</w:t>
      </w:r>
      <w:proofErr w:type="gramStart"/>
      <w:r w:rsidRPr="000D2A91">
        <w:rPr>
          <w:sz w:val="28"/>
          <w:szCs w:val="28"/>
        </w:rPr>
        <w:t>.Р</w:t>
      </w:r>
      <w:proofErr w:type="gramEnd"/>
      <w:r w:rsidRPr="000D2A91">
        <w:rPr>
          <w:sz w:val="28"/>
          <w:szCs w:val="28"/>
        </w:rPr>
        <w:t>екомендовано Министерством образования и науки РФ.</w:t>
      </w:r>
    </w:p>
    <w:p w:rsidR="00C441BA" w:rsidRPr="00C441BA" w:rsidRDefault="00C441BA" w:rsidP="00C441BA">
      <w:pPr>
        <w:rPr>
          <w:sz w:val="28"/>
          <w:szCs w:val="28"/>
        </w:rPr>
      </w:pPr>
    </w:p>
    <w:p w:rsidR="00C441BA" w:rsidRPr="00C441BA" w:rsidRDefault="00C441BA" w:rsidP="00C441BA">
      <w:pPr>
        <w:rPr>
          <w:sz w:val="28"/>
          <w:szCs w:val="28"/>
        </w:rPr>
      </w:pPr>
    </w:p>
    <w:p w:rsidR="00C441BA" w:rsidRPr="00C441BA" w:rsidRDefault="00C441BA" w:rsidP="00C441BA">
      <w:pPr>
        <w:rPr>
          <w:sz w:val="28"/>
          <w:szCs w:val="28"/>
        </w:rPr>
      </w:pPr>
    </w:p>
    <w:p w:rsidR="00C441BA" w:rsidRDefault="00C441BA" w:rsidP="00C441BA">
      <w:pPr>
        <w:rPr>
          <w:sz w:val="28"/>
          <w:szCs w:val="28"/>
        </w:rPr>
      </w:pPr>
    </w:p>
    <w:p w:rsidR="00C441BA" w:rsidRDefault="00501B46" w:rsidP="00C441BA">
      <w:pPr>
        <w:rPr>
          <w:sz w:val="28"/>
          <w:szCs w:val="28"/>
        </w:rPr>
      </w:pPr>
      <w:r>
        <w:rPr>
          <w:sz w:val="28"/>
          <w:szCs w:val="28"/>
        </w:rPr>
        <w:t>Программу составила Исмагилова Мария Александровна</w:t>
      </w:r>
    </w:p>
    <w:p w:rsidR="00450FEA" w:rsidRDefault="00450FEA" w:rsidP="00C441BA">
      <w:pPr>
        <w:rPr>
          <w:b/>
          <w:sz w:val="28"/>
          <w:szCs w:val="28"/>
        </w:rPr>
      </w:pPr>
    </w:p>
    <w:p w:rsidR="00C441BA" w:rsidRPr="00450FEA" w:rsidRDefault="00CD3A49" w:rsidP="00C441BA">
      <w:pPr>
        <w:rPr>
          <w:b/>
          <w:sz w:val="28"/>
          <w:szCs w:val="28"/>
        </w:rPr>
      </w:pPr>
      <w:r w:rsidRPr="00450FEA">
        <w:rPr>
          <w:b/>
          <w:sz w:val="28"/>
          <w:szCs w:val="28"/>
        </w:rPr>
        <w:lastRenderedPageBreak/>
        <w:t>Календарно тематическо</w:t>
      </w:r>
      <w:r w:rsidR="00450FEA" w:rsidRPr="00450FEA">
        <w:rPr>
          <w:b/>
          <w:sz w:val="28"/>
          <w:szCs w:val="28"/>
        </w:rPr>
        <w:t>е планирование</w:t>
      </w:r>
    </w:p>
    <w:tbl>
      <w:tblPr>
        <w:tblpPr w:leftFromText="180" w:rightFromText="180" w:vertAnchor="page" w:horzAnchor="margin" w:tblpXSpec="center" w:tblpY="1351"/>
        <w:tblW w:w="1581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69"/>
        <w:gridCol w:w="788"/>
        <w:gridCol w:w="6"/>
        <w:gridCol w:w="6"/>
        <w:gridCol w:w="3986"/>
        <w:gridCol w:w="1134"/>
        <w:gridCol w:w="1701"/>
        <w:gridCol w:w="1601"/>
        <w:gridCol w:w="1729"/>
        <w:gridCol w:w="4068"/>
        <w:gridCol w:w="687"/>
        <w:gridCol w:w="34"/>
      </w:tblGrid>
      <w:tr w:rsidR="00501B46" w:rsidTr="00450FEA">
        <w:trPr>
          <w:gridBefore w:val="2"/>
          <w:gridAfter w:val="1"/>
          <w:wBefore w:w="75" w:type="dxa"/>
          <w:wAfter w:w="34" w:type="dxa"/>
          <w:trHeight w:val="127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DD225B" w:rsidRDefault="00C441BA" w:rsidP="00450FEA">
            <w:r w:rsidRPr="00DD225B">
              <w:t>№ уроков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6" w:rsidRDefault="00C441BA" w:rsidP="00450FEA">
            <w:pPr>
              <w:jc w:val="center"/>
            </w:pPr>
            <w:r w:rsidRPr="00DD225B">
              <w:t xml:space="preserve">Содержание </w:t>
            </w:r>
            <w:proofErr w:type="gramStart"/>
            <w:r w:rsidRPr="00DD225B">
              <w:t>программного</w:t>
            </w:r>
            <w:proofErr w:type="gramEnd"/>
          </w:p>
          <w:p w:rsidR="00C441BA" w:rsidRPr="00DD225B" w:rsidRDefault="00C441BA" w:rsidP="00450FEA">
            <w:pPr>
              <w:jc w:val="center"/>
            </w:pPr>
            <w:r w:rsidRPr="00DD225B">
              <w:t>материала</w:t>
            </w:r>
          </w:p>
          <w:p w:rsidR="00C441BA" w:rsidRPr="00DD225B" w:rsidRDefault="00C441BA" w:rsidP="00450FEA"/>
          <w:p w:rsidR="00C441BA" w:rsidRPr="00DD225B" w:rsidRDefault="00C441BA" w:rsidP="00450F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DD225B" w:rsidRDefault="00C441BA" w:rsidP="00450FEA">
            <w:pPr>
              <w:jc w:val="center"/>
            </w:pPr>
            <w:r w:rsidRPr="00DD225B">
              <w:t>Количество</w:t>
            </w:r>
          </w:p>
          <w:p w:rsidR="00C441BA" w:rsidRPr="00DD225B" w:rsidRDefault="00C441BA" w:rsidP="00450FEA">
            <w:pPr>
              <w:jc w:val="center"/>
            </w:pPr>
            <w:r w:rsidRPr="00DD225B">
              <w:t>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DD225B" w:rsidRDefault="00C441BA" w:rsidP="00450FEA">
            <w:pPr>
              <w:jc w:val="center"/>
            </w:pPr>
            <w:r w:rsidRPr="00DD225B">
              <w:t>Планируемая</w:t>
            </w:r>
          </w:p>
          <w:p w:rsidR="00C441BA" w:rsidRPr="00DD225B" w:rsidRDefault="00C441BA" w:rsidP="00450FEA">
            <w:pPr>
              <w:jc w:val="center"/>
            </w:pPr>
            <w:r w:rsidRPr="00DD225B">
              <w:t>дата проведения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DD225B" w:rsidRDefault="00C441BA" w:rsidP="00450FEA">
            <w:pPr>
              <w:jc w:val="center"/>
            </w:pPr>
            <w:r w:rsidRPr="00DD225B">
              <w:t>Фактическая дата проведения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DD225B" w:rsidRDefault="00C441BA" w:rsidP="00450FEA">
            <w:r w:rsidRPr="00DD225B">
              <w:t>Оборудование</w:t>
            </w:r>
          </w:p>
          <w:p w:rsidR="00C441BA" w:rsidRPr="00DD225B" w:rsidRDefault="00C441BA" w:rsidP="00450FEA">
            <w:r w:rsidRPr="00DD225B">
              <w:t>Учебно-наглядное пособие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DD225B" w:rsidRDefault="00C441BA" w:rsidP="00450FEA">
            <w:pPr>
              <w:jc w:val="center"/>
            </w:pPr>
            <w:r w:rsidRPr="00DD225B">
              <w:t>Цели обучения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DD225B" w:rsidRDefault="00C441BA" w:rsidP="00450FEA">
            <w:r w:rsidRPr="00DD225B">
              <w:t>Примечание</w:t>
            </w:r>
          </w:p>
        </w:tc>
      </w:tr>
      <w:tr w:rsidR="00880A5B" w:rsidTr="00450FEA">
        <w:trPr>
          <w:gridBefore w:val="2"/>
          <w:gridAfter w:val="1"/>
          <w:wBefore w:w="75" w:type="dxa"/>
          <w:wAfter w:w="34" w:type="dxa"/>
          <w:cantSplit/>
          <w:trHeight w:val="420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 w:rsidRPr="002D6422">
              <w:rPr>
                <w:b/>
                <w:sz w:val="28"/>
                <w:szCs w:val="28"/>
              </w:rPr>
              <w:t>Повторение</w:t>
            </w: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D6422">
              <w:rPr>
                <w:b/>
                <w:sz w:val="28"/>
                <w:szCs w:val="28"/>
              </w:rPr>
              <w:t>ч</w:t>
            </w: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5B" w:rsidRPr="0022109C" w:rsidRDefault="00880A5B" w:rsidP="00450FEA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Актуализировать знания 5-го класса. </w:t>
            </w:r>
            <w:r>
              <w:rPr>
                <w:b/>
                <w:bCs/>
                <w:sz w:val="28"/>
                <w:szCs w:val="28"/>
                <w:u w:val="single"/>
              </w:rPr>
              <w:t>Знать</w:t>
            </w:r>
            <w:r>
              <w:rPr>
                <w:sz w:val="28"/>
                <w:szCs w:val="28"/>
              </w:rPr>
              <w:t xml:space="preserve"> алгоритмы арифметических действий с десятичными дробями, решения задач уравнением. </w:t>
            </w:r>
            <w:r>
              <w:rPr>
                <w:b/>
                <w:bCs/>
                <w:sz w:val="28"/>
                <w:szCs w:val="28"/>
                <w:u w:val="single"/>
              </w:rPr>
              <w:t>Уметь</w:t>
            </w:r>
            <w:r>
              <w:rPr>
                <w:sz w:val="28"/>
                <w:szCs w:val="28"/>
              </w:rPr>
              <w:t xml:space="preserve"> выполнять арифметические действия с десятичными дробями, решать тестовые задачи по действиям и составлением уравнения.</w:t>
            </w:r>
          </w:p>
          <w:p w:rsidR="00880A5B" w:rsidRPr="0022109C" w:rsidRDefault="00880A5B" w:rsidP="00450FEA">
            <w:pPr>
              <w:rPr>
                <w:sz w:val="28"/>
              </w:rPr>
            </w:pPr>
          </w:p>
          <w:p w:rsidR="00880A5B" w:rsidRPr="0022109C" w:rsidRDefault="00880A5B" w:rsidP="00450FEA">
            <w:pPr>
              <w:rPr>
                <w:sz w:val="28"/>
              </w:rPr>
            </w:pPr>
          </w:p>
          <w:p w:rsidR="00880A5B" w:rsidRDefault="00880A5B" w:rsidP="00450FEA">
            <w:pPr>
              <w:rPr>
                <w:sz w:val="28"/>
              </w:rPr>
            </w:pPr>
            <w:r>
              <w:rPr>
                <w:sz w:val="28"/>
              </w:rPr>
              <w:t xml:space="preserve">Завершить изучение </w:t>
            </w:r>
            <w:proofErr w:type="spellStart"/>
            <w:r>
              <w:rPr>
                <w:sz w:val="28"/>
              </w:rPr>
              <w:t>нат</w:t>
            </w:r>
            <w:proofErr w:type="spellEnd"/>
            <w:r>
              <w:rPr>
                <w:sz w:val="28"/>
              </w:rPr>
              <w:t>. чисел, подготовить</w:t>
            </w:r>
          </w:p>
          <w:p w:rsidR="00880A5B" w:rsidRDefault="00880A5B" w:rsidP="00450FEA">
            <w:pPr>
              <w:rPr>
                <w:sz w:val="28"/>
              </w:rPr>
            </w:pPr>
            <w:r>
              <w:rPr>
                <w:sz w:val="28"/>
              </w:rPr>
              <w:t xml:space="preserve">Основу для освоения действий с обыкн. дробями. Основное внимание должно быть уделено знакомству с понятиями «делитель» и «кратное», которые находят применение при сокращении дробей и при их приведении к общему знаменателю. При изучении признаки делимости образно формировать умения проводить простейшие умозаключения, должны уметь разложить число </w:t>
            </w:r>
            <w:r>
              <w:rPr>
                <w:sz w:val="28"/>
              </w:rPr>
              <w:lastRenderedPageBreak/>
              <w:t>на простые множители.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880A5B" w:rsidTr="00450FEA">
        <w:trPr>
          <w:gridBefore w:val="2"/>
          <w:gridAfter w:val="1"/>
          <w:wBefore w:w="75" w:type="dxa"/>
          <w:wAfter w:w="34" w:type="dxa"/>
          <w:cantSplit/>
          <w:trHeight w:val="855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Pr="002D6422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с десятичными дробями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109C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109C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547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880A5B" w:rsidTr="00450FEA">
        <w:trPr>
          <w:gridBefore w:val="2"/>
          <w:gridAfter w:val="1"/>
          <w:wBefore w:w="75" w:type="dxa"/>
          <w:wAfter w:w="34" w:type="dxa"/>
          <w:cantSplit/>
          <w:trHeight w:val="480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 w:rsidRPr="002D6422">
              <w:rPr>
                <w:b/>
                <w:sz w:val="28"/>
                <w:szCs w:val="28"/>
              </w:rPr>
              <w:t>Делимость чисел</w:t>
            </w: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 w:rsidRPr="002D6422">
              <w:rPr>
                <w:b/>
                <w:sz w:val="28"/>
                <w:szCs w:val="28"/>
              </w:rPr>
              <w:t>19 ч</w:t>
            </w: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880A5B" w:rsidTr="00450FEA">
        <w:trPr>
          <w:gridBefore w:val="2"/>
          <w:gridAfter w:val="1"/>
          <w:wBefore w:w="75" w:type="dxa"/>
          <w:wAfter w:w="34" w:type="dxa"/>
          <w:cantSplit/>
          <w:trHeight w:val="471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Pr="002D6422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Делители и кратные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Pr="002D6422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F1E8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Кратные</w:t>
            </w:r>
            <w:r w:rsidR="00501B46">
              <w:rPr>
                <w:sz w:val="28"/>
                <w:szCs w:val="28"/>
              </w:rPr>
              <w:t xml:space="preserve">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 10, на 5, и на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F1E8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признаков</w:t>
            </w:r>
            <w:r w:rsidR="00C441BA">
              <w:rPr>
                <w:sz w:val="28"/>
                <w:szCs w:val="28"/>
              </w:rPr>
              <w:t xml:space="preserve"> делимости на 5, на 10, на 2</w:t>
            </w:r>
            <w:r>
              <w:rPr>
                <w:sz w:val="28"/>
                <w:szCs w:val="28"/>
              </w:rPr>
              <w:t xml:space="preserve"> при решении примеров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441B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9B2DB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 делимости на 9, на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RPr="009B2DBB" w:rsidTr="00450FEA">
        <w:trPr>
          <w:gridBefore w:val="2"/>
          <w:gridAfter w:val="1"/>
          <w:wBefore w:w="75" w:type="dxa"/>
          <w:wAfter w:w="34" w:type="dxa"/>
          <w:cantSplit/>
          <w:trHeight w:val="553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sz w:val="28"/>
                <w:szCs w:val="28"/>
              </w:rPr>
            </w:pPr>
            <w:r w:rsidRPr="009B2DBB">
              <w:rPr>
                <w:sz w:val="28"/>
                <w:szCs w:val="28"/>
              </w:rPr>
              <w:t>10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9B2DBB" w:rsidP="00450FEA">
            <w:pPr>
              <w:jc w:val="center"/>
              <w:rPr>
                <w:sz w:val="28"/>
                <w:szCs w:val="28"/>
              </w:rPr>
            </w:pPr>
            <w:r w:rsidRPr="009B2DBB">
              <w:rPr>
                <w:sz w:val="28"/>
                <w:szCs w:val="28"/>
              </w:rPr>
              <w:t>Решение примеров на применение признаков делимости на 9, на 3.</w:t>
            </w:r>
            <w:r w:rsidR="00C441BA" w:rsidRPr="009B2DB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sz w:val="28"/>
                <w:szCs w:val="28"/>
              </w:rPr>
            </w:pPr>
            <w:r w:rsidRPr="009B2DBB"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441BA" w:rsidRPr="009B2DBB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01B46" w:rsidRPr="009B2DBB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sz w:val="28"/>
                <w:szCs w:val="28"/>
              </w:rPr>
            </w:pPr>
            <w:r w:rsidRPr="009B2DBB">
              <w:rPr>
                <w:sz w:val="28"/>
                <w:szCs w:val="28"/>
              </w:rPr>
              <w:t>11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9B2DBB" w:rsidP="00450FEA">
            <w:pPr>
              <w:jc w:val="center"/>
              <w:rPr>
                <w:sz w:val="28"/>
                <w:szCs w:val="28"/>
              </w:rPr>
            </w:pPr>
            <w:r w:rsidRPr="009B2DBB">
              <w:rPr>
                <w:sz w:val="28"/>
                <w:szCs w:val="28"/>
              </w:rPr>
              <w:t xml:space="preserve">Применение </w:t>
            </w:r>
            <w:r w:rsidR="00501B46">
              <w:rPr>
                <w:sz w:val="28"/>
                <w:szCs w:val="28"/>
              </w:rPr>
              <w:t xml:space="preserve">признаков делимости при делении </w:t>
            </w:r>
            <w:r w:rsidRPr="009B2DBB">
              <w:rPr>
                <w:sz w:val="28"/>
                <w:szCs w:val="28"/>
              </w:rPr>
              <w:t>многозначных чисел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sz w:val="28"/>
                <w:szCs w:val="28"/>
              </w:rPr>
            </w:pPr>
            <w:r w:rsidRPr="009B2DBB"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sz w:val="28"/>
                <w:szCs w:val="28"/>
              </w:rPr>
            </w:pPr>
            <w:r w:rsidRPr="009B2DBB">
              <w:rPr>
                <w:sz w:val="28"/>
                <w:szCs w:val="28"/>
              </w:rPr>
              <w:t>16.09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9B2DBB" w:rsidRDefault="00C441BA" w:rsidP="00450FE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тему: «Простые и составные числа».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на простые множители.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тему: «Разложение на простые множители».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на простые множители многозначных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  <w:r>
              <w:rPr>
                <w:sz w:val="28"/>
              </w:rPr>
              <w:t xml:space="preserve">Выработать прочные навыки преобразования дробей. Результатом обучения является усвоение основного </w:t>
            </w:r>
            <w:proofErr w:type="spellStart"/>
            <w:r>
              <w:rPr>
                <w:sz w:val="28"/>
              </w:rPr>
              <w:t>св-ва</w:t>
            </w:r>
            <w:proofErr w:type="spellEnd"/>
            <w:r>
              <w:rPr>
                <w:sz w:val="28"/>
              </w:rPr>
              <w:t xml:space="preserve"> дроби применяемого при сокращении дробей, при приведении к новому знаменателю. </w:t>
            </w:r>
          </w:p>
          <w:p w:rsidR="00C441BA" w:rsidRDefault="00C441BA" w:rsidP="00450FEA">
            <w:pPr>
              <w:rPr>
                <w:sz w:val="28"/>
              </w:rPr>
            </w:pPr>
          </w:p>
          <w:p w:rsidR="00C441BA" w:rsidRDefault="00C441BA" w:rsidP="00450FEA">
            <w:pPr>
              <w:rPr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Наибольший общий делитель.</w:t>
            </w:r>
          </w:p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Взаимно-простые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нахождение НОД.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Наименьшее общее кратное.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нахождение 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441BA">
              <w:rPr>
                <w:sz w:val="28"/>
                <w:szCs w:val="28"/>
              </w:rPr>
              <w:t>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№1 по теме: «Делимость чисел»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880A5B" w:rsidRDefault="00C441BA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880A5B">
              <w:rPr>
                <w:b/>
                <w:i/>
                <w:sz w:val="28"/>
                <w:szCs w:val="28"/>
              </w:rPr>
              <w:t xml:space="preserve">Контрольная работа №1 по теме: «Делимость чисел»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441BA">
              <w:rPr>
                <w:sz w:val="28"/>
                <w:szCs w:val="28"/>
              </w:rPr>
              <w:t>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441BA">
              <w:rPr>
                <w:sz w:val="28"/>
                <w:szCs w:val="28"/>
              </w:rPr>
              <w:t>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880A5B" w:rsidTr="00450FEA">
        <w:trPr>
          <w:gridBefore w:val="2"/>
          <w:gridAfter w:val="1"/>
          <w:wBefore w:w="75" w:type="dxa"/>
          <w:wAfter w:w="34" w:type="dxa"/>
          <w:cantSplit/>
          <w:trHeight w:val="990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 w:rsidRPr="002D6422">
              <w:rPr>
                <w:b/>
                <w:sz w:val="28"/>
                <w:szCs w:val="28"/>
              </w:rPr>
              <w:t>Сложение и вычитание дробей с разными знаменателями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Pr="002D6422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 w:rsidRPr="002D6422">
              <w:rPr>
                <w:b/>
                <w:sz w:val="28"/>
                <w:szCs w:val="28"/>
              </w:rPr>
              <w:t>24ч</w:t>
            </w: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880A5B" w:rsidTr="00450FEA">
        <w:trPr>
          <w:gridBefore w:val="2"/>
          <w:gridAfter w:val="1"/>
          <w:wBefore w:w="75" w:type="dxa"/>
          <w:wAfter w:w="34" w:type="dxa"/>
          <w:cantSplit/>
          <w:trHeight w:val="605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Pr="002D6422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свойство дроби.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Pr="002D6422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основное свойство дроби.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441BA">
              <w:rPr>
                <w:sz w:val="28"/>
                <w:szCs w:val="28"/>
              </w:rPr>
              <w:t>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 «Дробь».</w:t>
            </w: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дробей.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441BA">
              <w:rPr>
                <w:sz w:val="28"/>
                <w:szCs w:val="28"/>
              </w:rPr>
              <w:t>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на тему: «Дробь».</w:t>
            </w: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сокращение дробей.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441BA">
              <w:rPr>
                <w:sz w:val="28"/>
                <w:szCs w:val="28"/>
              </w:rPr>
              <w:t>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основного свойства дроби при сокращении  дробей.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441BA">
              <w:rPr>
                <w:sz w:val="28"/>
                <w:szCs w:val="28"/>
              </w:rPr>
              <w:t>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применением правил сокращение дробей. Самостоятельная работа №2.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E8129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441BA">
              <w:rPr>
                <w:sz w:val="28"/>
                <w:szCs w:val="28"/>
              </w:rPr>
              <w:t>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дробей к общему знаменателю.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приведение дробей к общему знаменателю.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приведение дробей к данному знаменателю. Самостоятельная работа №3.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дробей с разными знаменателями.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дробей с разными знаменателями.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(лото) на тему: «Действия над дробями» 4 варианта.</w:t>
            </w: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дробей с разными знаменателями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Плакаты «Действия над дробями».</w:t>
            </w: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дробей с разными знаменателями.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 на вычитание дробей с разными знаменателями.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№2 по теме: «Сложение и вычитание дробей с разными знаменателями»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Конспект.</w:t>
            </w: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880A5B" w:rsidRDefault="00C441BA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880A5B">
              <w:rPr>
                <w:b/>
                <w:i/>
                <w:sz w:val="28"/>
                <w:szCs w:val="28"/>
              </w:rPr>
              <w:t>Контрольная работа №2 по т</w:t>
            </w:r>
            <w:r w:rsidR="00880A5B" w:rsidRPr="00880A5B">
              <w:rPr>
                <w:b/>
                <w:i/>
                <w:sz w:val="28"/>
                <w:szCs w:val="28"/>
              </w:rPr>
              <w:t xml:space="preserve">еме: «Сложение и вычитание </w:t>
            </w:r>
            <w:r w:rsidRPr="00880A5B">
              <w:rPr>
                <w:b/>
                <w:i/>
                <w:sz w:val="28"/>
                <w:szCs w:val="28"/>
              </w:rPr>
              <w:t>дробей с разными знаменателями»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смешанных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D245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смешанных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D245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D245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и вычитание смешанных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664F7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97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№3 по теме: «Сложение и вычитание смешанных чисел»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664F7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880A5B" w:rsidRDefault="00C441BA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880A5B">
              <w:rPr>
                <w:b/>
                <w:i/>
                <w:sz w:val="28"/>
                <w:szCs w:val="28"/>
              </w:rPr>
              <w:t xml:space="preserve">Контрольная работа №3  «Сложение и вычитание </w:t>
            </w:r>
            <w:r w:rsidRPr="00880A5B">
              <w:rPr>
                <w:b/>
                <w:i/>
                <w:sz w:val="28"/>
                <w:szCs w:val="28"/>
              </w:rPr>
              <w:lastRenderedPageBreak/>
              <w:t>смешанных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64F7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441B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тестовые задания с 1 по 2 четверти.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rPr>
                <w:sz w:val="28"/>
              </w:rPr>
            </w:pPr>
            <w:r>
              <w:rPr>
                <w:sz w:val="28"/>
              </w:rPr>
              <w:t xml:space="preserve">Выработать прочные навыки </w:t>
            </w:r>
            <w:proofErr w:type="spellStart"/>
            <w:r>
              <w:rPr>
                <w:sz w:val="28"/>
              </w:rPr>
              <w:t>арифм-их</w:t>
            </w:r>
            <w:proofErr w:type="spellEnd"/>
            <w:r>
              <w:rPr>
                <w:sz w:val="28"/>
              </w:rPr>
              <w:t xml:space="preserve"> действий с обыкн. дробями, решать основные задачи на дроби. </w:t>
            </w:r>
            <w:proofErr w:type="gramStart"/>
            <w:r>
              <w:rPr>
                <w:sz w:val="28"/>
              </w:rPr>
              <w:t>Достаточное внимание следует уделить случаям умножения и деления обыкн. дробь на число и числа на целую и дробную части.</w:t>
            </w:r>
            <w:proofErr w:type="gram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880A5B" w:rsidTr="00450FEA">
        <w:trPr>
          <w:gridBefore w:val="2"/>
          <w:gridAfter w:val="1"/>
          <w:wBefore w:w="75" w:type="dxa"/>
          <w:wAfter w:w="34" w:type="dxa"/>
          <w:cantSplit/>
          <w:trHeight w:val="740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 w:rsidRPr="00734E39">
              <w:rPr>
                <w:b/>
                <w:sz w:val="28"/>
                <w:szCs w:val="28"/>
              </w:rPr>
              <w:t>Умножение и деление обыкновенных дробей»</w:t>
            </w: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Pr="00734E39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 w:rsidRPr="00734E39">
              <w:rPr>
                <w:b/>
                <w:sz w:val="28"/>
                <w:szCs w:val="28"/>
              </w:rPr>
              <w:t>29ч</w:t>
            </w: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 по теме: «Умножение дробей» (конспект).</w:t>
            </w: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880A5B" w:rsidTr="00450FEA">
        <w:trPr>
          <w:gridBefore w:val="2"/>
          <w:gridAfter w:val="1"/>
          <w:wBefore w:w="75" w:type="dxa"/>
          <w:wAfter w:w="34" w:type="dxa"/>
          <w:cantSplit/>
          <w:trHeight w:val="855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Pr="00734E39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дробей.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Pr="00734E39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умножение дробей.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441B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дробей. Самостоятельная работа №4.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441B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дроби от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0A62">
              <w:rPr>
                <w:sz w:val="28"/>
                <w:szCs w:val="28"/>
              </w:rPr>
              <w:t>1</w:t>
            </w:r>
            <w:r w:rsidR="00C441B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нахождение дроби от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441B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 задач на нахождение дроби от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441B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нахождение процента от числа. Самостоятельная работа №5.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441B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Распределительное свойство умножение. Умножение смешанного числа на натуральное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441B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распределительного свойства умножения при решении примеров.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441B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распределительного свойства при решении уравнении. Самостоятельная работа №6.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441BA">
              <w:rPr>
                <w:sz w:val="28"/>
                <w:szCs w:val="28"/>
              </w:rPr>
              <w:t>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Взаимно-обратные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№4 по теме: «Умножение дробей"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2574">
              <w:rPr>
                <w:sz w:val="28"/>
                <w:szCs w:val="28"/>
              </w:rPr>
              <w:t>.1</w:t>
            </w:r>
            <w:r w:rsidR="00A664F7">
              <w:rPr>
                <w:sz w:val="28"/>
                <w:szCs w:val="28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880A5B" w:rsidRDefault="00C441BA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880A5B">
              <w:rPr>
                <w:b/>
                <w:i/>
                <w:sz w:val="28"/>
                <w:szCs w:val="28"/>
              </w:rPr>
              <w:t>Контрольная работа №4 по теме: «Умножение дробей»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деление обыкновенных дробей.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A664F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20A62">
              <w:rPr>
                <w:sz w:val="28"/>
                <w:szCs w:val="28"/>
              </w:rPr>
              <w:t>6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правило деление дробей при решении примеров.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220A6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 на деление обыкновенных дробей.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№5 по теме: «Деление дробей».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880A5B" w:rsidRDefault="00C441BA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880A5B">
              <w:rPr>
                <w:b/>
                <w:i/>
                <w:sz w:val="28"/>
                <w:szCs w:val="28"/>
              </w:rPr>
              <w:t>Контрольная работа №5. по теме: «Деление дробей».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правило нахождение числа по его дроби.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на нахождение </w:t>
            </w:r>
            <w:r>
              <w:rPr>
                <w:sz w:val="28"/>
                <w:szCs w:val="28"/>
              </w:rPr>
              <w:lastRenderedPageBreak/>
              <w:t>числа по его дроби.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правило нахождение числа по данному значению его процентов. Самостоятельная работа №7.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Дробные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14B7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 дробных выражений</w:t>
            </w:r>
            <w:r w:rsidR="00C441B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понятие пропорции, прямой и обратной пропорциональностей величин. Необходимо, чтобы учащиеся усвоили </w:t>
            </w:r>
            <w:proofErr w:type="spellStart"/>
            <w:r>
              <w:rPr>
                <w:sz w:val="28"/>
                <w:szCs w:val="28"/>
              </w:rPr>
              <w:t>осн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св-во</w:t>
            </w:r>
            <w:proofErr w:type="spellEnd"/>
            <w:r>
              <w:rPr>
                <w:sz w:val="28"/>
                <w:szCs w:val="28"/>
              </w:rPr>
              <w:t xml:space="preserve"> пропорции, т.к. оно находит применение на уроках математики, химии, физики. В частности, достаточное внимание должно быть уделено решению задач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%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помощью пропорции. Понятие прямой и </w:t>
            </w:r>
            <w:proofErr w:type="gramStart"/>
            <w:r>
              <w:rPr>
                <w:sz w:val="28"/>
                <w:szCs w:val="28"/>
              </w:rPr>
              <w:t>обратной</w:t>
            </w:r>
            <w:proofErr w:type="gramEnd"/>
            <w:r>
              <w:rPr>
                <w:sz w:val="28"/>
                <w:szCs w:val="28"/>
              </w:rPr>
              <w:t xml:space="preserve"> пропорциональностей величин можно сформировать кА общение нескольких конкретных примеров.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контрольной работе №6 по теме: «Дробные выражения»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880A5B" w:rsidRDefault="00C441BA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880A5B">
              <w:rPr>
                <w:b/>
                <w:i/>
                <w:sz w:val="28"/>
                <w:szCs w:val="28"/>
              </w:rPr>
              <w:t>Контрольная работа №6 по теме: «Дробные выражения»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  <w:p w:rsidR="00C441BA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401BE1" w:rsidRDefault="00C441BA" w:rsidP="00450FEA">
            <w:pPr>
              <w:jc w:val="center"/>
              <w:rPr>
                <w:b/>
                <w:sz w:val="28"/>
                <w:szCs w:val="28"/>
              </w:rPr>
            </w:pPr>
            <w:r w:rsidRPr="00401BE1">
              <w:rPr>
                <w:b/>
                <w:sz w:val="28"/>
                <w:szCs w:val="28"/>
              </w:rPr>
              <w:t>Отношения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1BE1">
              <w:rPr>
                <w:b/>
                <w:sz w:val="28"/>
                <w:szCs w:val="28"/>
              </w:rPr>
              <w:t>пропорции</w:t>
            </w:r>
          </w:p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401BE1" w:rsidRDefault="00535A76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C441BA" w:rsidRPr="00401BE1">
              <w:rPr>
                <w:b/>
                <w:sz w:val="28"/>
                <w:szCs w:val="28"/>
              </w:rPr>
              <w:t>ч</w:t>
            </w:r>
          </w:p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в примерах.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1248B2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441BA">
              <w:rPr>
                <w:sz w:val="28"/>
                <w:szCs w:val="28"/>
              </w:rPr>
              <w:t>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свойство пропорции.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51790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73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основного свойств</w:t>
            </w:r>
            <w:r w:rsidR="00514B77">
              <w:rPr>
                <w:sz w:val="28"/>
                <w:szCs w:val="28"/>
              </w:rPr>
              <w:t>а пропорции при решении уравнений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441BA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тестовые задания (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четверть).</w:t>
            </w: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6B605D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</w:t>
            </w:r>
            <w:r w:rsidR="00F94B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пропорциональная зависимость.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441BA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14B77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94B76">
              <w:rPr>
                <w:sz w:val="28"/>
                <w:szCs w:val="28"/>
              </w:rPr>
              <w:t>адач</w:t>
            </w:r>
            <w:r>
              <w:rPr>
                <w:sz w:val="28"/>
                <w:szCs w:val="28"/>
              </w:rPr>
              <w:t>и</w:t>
            </w:r>
            <w:r w:rsidR="00F94B76">
              <w:rPr>
                <w:sz w:val="28"/>
                <w:szCs w:val="28"/>
              </w:rPr>
              <w:t xml:space="preserve"> </w:t>
            </w:r>
            <w:proofErr w:type="gramStart"/>
            <w:r w:rsidR="00F94B76">
              <w:rPr>
                <w:sz w:val="28"/>
                <w:szCs w:val="28"/>
              </w:rPr>
              <w:t>на прямую пропорциональную</w:t>
            </w:r>
            <w:proofErr w:type="gramEnd"/>
            <w:r w:rsidR="00F94B76">
              <w:rPr>
                <w:sz w:val="28"/>
                <w:szCs w:val="28"/>
              </w:rPr>
              <w:t xml:space="preserve"> зависимость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51790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274E9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Обратная пропорциональная зависимость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441BA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925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274E9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№7 по теме: «Отношения и пропорции»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441BA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880A5B" w:rsidRDefault="005274E9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880A5B">
              <w:rPr>
                <w:b/>
                <w:i/>
                <w:sz w:val="28"/>
                <w:szCs w:val="28"/>
              </w:rPr>
              <w:t>Контрольная работа №7 по теме: «Отношения и пропорции»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F94B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441BA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441BA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Интегрированный урок по теме: «Масштаб».</w:t>
            </w:r>
          </w:p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Плакат.</w:t>
            </w: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«Масштаб».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441BA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окружности.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441BA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тему: «Длина окружности».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51790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274E9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круга.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51790">
              <w:rPr>
                <w:sz w:val="28"/>
                <w:szCs w:val="28"/>
              </w:rPr>
              <w:t>.01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274E9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вычисление площади круга.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274E9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274E9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 №8по теме: «Окружность»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441BA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Pr="00880A5B" w:rsidRDefault="005274E9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880A5B">
              <w:rPr>
                <w:b/>
                <w:i/>
                <w:sz w:val="28"/>
                <w:szCs w:val="28"/>
              </w:rPr>
              <w:t>Контрольная работа №8 по теме: «Окружность»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441BA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01B4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5274E9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41BA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BA" w:rsidRDefault="00C441BA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trHeight w:val="555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 w:rsidRPr="008C6101">
              <w:rPr>
                <w:b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Pr="008C6101" w:rsidRDefault="00535A76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8C6101">
              <w:rPr>
                <w:b/>
                <w:sz w:val="28"/>
                <w:szCs w:val="28"/>
              </w:rPr>
              <w:t>ч</w:t>
            </w: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880A5B" w:rsidTr="00450FEA">
        <w:trPr>
          <w:gridBefore w:val="2"/>
          <w:gridAfter w:val="1"/>
          <w:wBefore w:w="75" w:type="dxa"/>
          <w:wAfter w:w="34" w:type="dxa"/>
          <w:trHeight w:val="39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Pr="008C6101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прямой.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Координаты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35A76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Противоположные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35A76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представления уч-ся о числе путем введения </w:t>
            </w:r>
            <w:r>
              <w:rPr>
                <w:sz w:val="28"/>
                <w:szCs w:val="28"/>
              </w:rPr>
              <w:lastRenderedPageBreak/>
              <w:t>отрицательных чисел. Уч-ся должны научиться изображать + и – числа на корд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рямой, с тем чтобы она могла служить наглядной основой для правил сравн. чисел. Усвоить понятие модуль числа для формирования умения сравнивать числа. Выработать прочные навыки сложения и вычитания + и – чисел, целенаправленно отрабатываются алгоритмы сложения и вычитания при выполнении действий с целыми и дробными числами.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Целые числа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35A76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35A76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с применением модуля.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35A76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35A76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отрицательных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51790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величин.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51790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986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481E4C">
              <w:rPr>
                <w:sz w:val="28"/>
                <w:szCs w:val="28"/>
              </w:rPr>
              <w:t>готовка к контрольной работе №9</w:t>
            </w:r>
            <w:r>
              <w:rPr>
                <w:sz w:val="28"/>
                <w:szCs w:val="28"/>
              </w:rPr>
              <w:t xml:space="preserve"> по теме: «Положительные и отрицательные числа»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664F7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3986" w:type="dxa"/>
          </w:tcPr>
          <w:p w:rsidR="00535A76" w:rsidRPr="00880A5B" w:rsidRDefault="00481E4C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880A5B">
              <w:rPr>
                <w:b/>
                <w:i/>
                <w:sz w:val="28"/>
                <w:szCs w:val="28"/>
              </w:rPr>
              <w:t>Контрольная работа №9</w:t>
            </w:r>
            <w:r w:rsidR="00535A76" w:rsidRPr="00880A5B">
              <w:rPr>
                <w:b/>
                <w:i/>
                <w:sz w:val="28"/>
                <w:szCs w:val="28"/>
              </w:rPr>
              <w:t xml:space="preserve"> по теме: «Положительные и отрицательные числа»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664F7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3986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664F7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cantSplit/>
          <w:trHeight w:val="870"/>
        </w:trPr>
        <w:tc>
          <w:tcPr>
            <w:tcW w:w="800" w:type="dxa"/>
            <w:gridSpan w:val="3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 w:rsidRPr="008C6101">
              <w:rPr>
                <w:b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Pr="008C6101" w:rsidRDefault="00643821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35A76" w:rsidRPr="008C6101">
              <w:rPr>
                <w:b/>
                <w:sz w:val="28"/>
                <w:szCs w:val="28"/>
              </w:rPr>
              <w:t>ч</w:t>
            </w: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880A5B" w:rsidTr="00450FEA">
        <w:trPr>
          <w:gridBefore w:val="2"/>
          <w:gridAfter w:val="1"/>
          <w:wBefore w:w="75" w:type="dxa"/>
          <w:wAfter w:w="34" w:type="dxa"/>
          <w:cantSplit/>
          <w:trHeight w:val="725"/>
        </w:trPr>
        <w:tc>
          <w:tcPr>
            <w:tcW w:w="800" w:type="dxa"/>
            <w:gridSpan w:val="3"/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986" w:type="dxa"/>
          </w:tcPr>
          <w:p w:rsidR="00880A5B" w:rsidRPr="008C6101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чисел с помощью координатной прямой.</w:t>
            </w:r>
          </w:p>
        </w:tc>
        <w:tc>
          <w:tcPr>
            <w:tcW w:w="1134" w:type="dxa"/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601" w:type="dxa"/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Before w:val="2"/>
          <w:gridAfter w:val="1"/>
          <w:wBefore w:w="75" w:type="dxa"/>
          <w:wAfter w:w="34" w:type="dxa"/>
          <w:cantSplit/>
          <w:trHeight w:val="106"/>
        </w:trPr>
        <w:tc>
          <w:tcPr>
            <w:tcW w:w="800" w:type="dxa"/>
            <w:gridSpan w:val="3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986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чисел с помощью координатной прямой.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664F7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отрицательных чисел.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664F7">
              <w:rPr>
                <w:sz w:val="28"/>
                <w:szCs w:val="28"/>
              </w:rPr>
              <w:t>.02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сложение отрицательных чисел.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чисел с разными знаками с помощью координатной прямой.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чисел с разными знаками.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5A76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примеров на сложение чисел с разными знаками.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35A76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5A76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вычитание.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35A76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481E4C">
              <w:rPr>
                <w:sz w:val="28"/>
                <w:szCs w:val="28"/>
              </w:rPr>
              <w:t>готовка к контрольной работе №10</w:t>
            </w:r>
            <w:r>
              <w:rPr>
                <w:sz w:val="28"/>
                <w:szCs w:val="28"/>
              </w:rPr>
              <w:t xml:space="preserve"> по теме: «Положительные и отрицательные числа»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664F7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по теме: «Сумма и разность + и - чисел»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зонтик, </w:t>
            </w:r>
            <w:r>
              <w:rPr>
                <w:sz w:val="28"/>
                <w:szCs w:val="28"/>
              </w:rPr>
              <w:lastRenderedPageBreak/>
              <w:t>светофор)</w:t>
            </w: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3992" w:type="dxa"/>
            <w:gridSpan w:val="2"/>
          </w:tcPr>
          <w:p w:rsidR="00535A76" w:rsidRPr="00BA01F9" w:rsidRDefault="00481E4C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BA01F9">
              <w:rPr>
                <w:b/>
                <w:i/>
                <w:sz w:val="28"/>
                <w:szCs w:val="28"/>
              </w:rPr>
              <w:t>Контрольная работа №10</w:t>
            </w:r>
            <w:r w:rsidR="00535A76" w:rsidRPr="00BA01F9">
              <w:rPr>
                <w:b/>
                <w:i/>
                <w:sz w:val="28"/>
                <w:szCs w:val="28"/>
              </w:rPr>
              <w:t xml:space="preserve"> по теме: «Положительные и отрицательные числа»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664F7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58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ошибкам</w:t>
            </w:r>
            <w:r w:rsidRPr="008C6101">
              <w:rPr>
                <w:b/>
                <w:sz w:val="28"/>
                <w:szCs w:val="28"/>
              </w:rPr>
              <w:t xml:space="preserve"> </w:t>
            </w: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5A76" w:rsidRPr="006B605D" w:rsidRDefault="00535A76" w:rsidP="00450FEA">
            <w:pPr>
              <w:jc w:val="center"/>
              <w:rPr>
                <w:sz w:val="28"/>
                <w:szCs w:val="28"/>
              </w:rPr>
            </w:pPr>
            <w:r w:rsidRPr="006B605D">
              <w:rPr>
                <w:sz w:val="28"/>
                <w:szCs w:val="28"/>
              </w:rPr>
              <w:t>1ч</w:t>
            </w: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64F7">
              <w:rPr>
                <w:sz w:val="28"/>
                <w:szCs w:val="28"/>
              </w:rPr>
              <w:t>.03</w:t>
            </w: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880A5B" w:rsidTr="00450FEA">
        <w:trPr>
          <w:gridAfter w:val="1"/>
          <w:wAfter w:w="34" w:type="dxa"/>
          <w:trHeight w:val="1146"/>
        </w:trPr>
        <w:tc>
          <w:tcPr>
            <w:tcW w:w="869" w:type="dxa"/>
            <w:gridSpan w:val="4"/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2"/>
          </w:tcPr>
          <w:p w:rsidR="00880A5B" w:rsidRPr="00880A5B" w:rsidRDefault="00880A5B" w:rsidP="00450FEA">
            <w:pPr>
              <w:rPr>
                <w:b/>
                <w:sz w:val="28"/>
                <w:szCs w:val="28"/>
              </w:rPr>
            </w:pPr>
            <w:r w:rsidRPr="008C6101">
              <w:rPr>
                <w:b/>
                <w:sz w:val="28"/>
                <w:szCs w:val="28"/>
              </w:rPr>
              <w:t>Умножение и деление положительных и отрицательных чисел»</w:t>
            </w:r>
          </w:p>
        </w:tc>
        <w:tc>
          <w:tcPr>
            <w:tcW w:w="1134" w:type="dxa"/>
          </w:tcPr>
          <w:p w:rsidR="00880A5B" w:rsidRPr="006916D5" w:rsidRDefault="00880A5B" w:rsidP="00450FEA">
            <w:pPr>
              <w:jc w:val="center"/>
              <w:rPr>
                <w:b/>
                <w:sz w:val="28"/>
                <w:szCs w:val="28"/>
              </w:rPr>
            </w:pPr>
            <w:r w:rsidRPr="006916D5">
              <w:rPr>
                <w:b/>
                <w:sz w:val="28"/>
                <w:szCs w:val="28"/>
              </w:rPr>
              <w:t>11ч</w:t>
            </w:r>
          </w:p>
          <w:p w:rsidR="00880A5B" w:rsidRPr="006B605D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880A5B" w:rsidRDefault="00880A5B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664F7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</w:t>
            </w: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Навыки умножения и деления + и – чисел отрабатываются сначала при выполнении отдельных действий, а затем в сочетании с навыками сложения и вычитания при вычислении числовых выражений. Должны усвоить, что для обращения обыкновенной дроби в </w:t>
            </w:r>
            <w:proofErr w:type="gramStart"/>
            <w:r>
              <w:rPr>
                <w:sz w:val="28"/>
                <w:szCs w:val="28"/>
              </w:rPr>
              <w:t>десятичную</w:t>
            </w:r>
            <w:proofErr w:type="gramEnd"/>
            <w:r>
              <w:rPr>
                <w:sz w:val="28"/>
                <w:szCs w:val="28"/>
              </w:rPr>
              <w:t xml:space="preserve"> достаточно разделить числитель на знаменатель.</w:t>
            </w: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умножение отрицательных чисел.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664F7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чисел с разными знаками.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664F7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664F7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чисел с разными знаками.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664F7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числа.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664F7">
              <w:rPr>
                <w:sz w:val="28"/>
                <w:szCs w:val="28"/>
              </w:rPr>
              <w:t>.03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 w:val="restart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Подготовить уч-ся к выполнению преобразований </w:t>
            </w:r>
            <w:proofErr w:type="spellStart"/>
            <w:r>
              <w:rPr>
                <w:sz w:val="28"/>
                <w:szCs w:val="28"/>
              </w:rPr>
              <w:t>выр-й</w:t>
            </w:r>
            <w:proofErr w:type="spellEnd"/>
            <w:r>
              <w:rPr>
                <w:sz w:val="28"/>
                <w:szCs w:val="28"/>
              </w:rPr>
              <w:t>, решению уравнений.</w:t>
            </w: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действий с рациональными числами.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действий с рациональными числами.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5A76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485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  <w:p w:rsidR="00535A76" w:rsidRDefault="00535A76" w:rsidP="00450FEA">
            <w:pPr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1749FE">
              <w:rPr>
                <w:sz w:val="28"/>
                <w:szCs w:val="28"/>
              </w:rPr>
              <w:t>готовка к контрольной работе №11</w:t>
            </w:r>
            <w:r>
              <w:rPr>
                <w:sz w:val="28"/>
                <w:szCs w:val="28"/>
              </w:rPr>
              <w:t xml:space="preserve"> по теме: «Умножение и деление положительных и отрицательных чисел»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5A76">
              <w:rPr>
                <w:sz w:val="28"/>
                <w:szCs w:val="28"/>
              </w:rPr>
              <w:t>.04</w:t>
            </w: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2A3CF4" w:rsidTr="00450FEA">
        <w:trPr>
          <w:gridAfter w:val="1"/>
          <w:wAfter w:w="34" w:type="dxa"/>
          <w:cantSplit/>
          <w:trHeight w:val="1398"/>
        </w:trPr>
        <w:tc>
          <w:tcPr>
            <w:tcW w:w="869" w:type="dxa"/>
            <w:gridSpan w:val="4"/>
          </w:tcPr>
          <w:p w:rsidR="002A3CF4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3992" w:type="dxa"/>
            <w:gridSpan w:val="2"/>
          </w:tcPr>
          <w:p w:rsidR="002A3CF4" w:rsidRPr="00BA01F9" w:rsidRDefault="002A3CF4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BA01F9">
              <w:rPr>
                <w:b/>
                <w:i/>
                <w:sz w:val="28"/>
                <w:szCs w:val="28"/>
              </w:rPr>
              <w:t>Контрольная работа №11  по теме: «Умножение и деление положительных и отрицательных чисел»</w:t>
            </w:r>
          </w:p>
        </w:tc>
        <w:tc>
          <w:tcPr>
            <w:tcW w:w="1134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5.04</w:t>
            </w:r>
          </w:p>
        </w:tc>
        <w:tc>
          <w:tcPr>
            <w:tcW w:w="1601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 w:val="restart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5A76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2A3CF4" w:rsidTr="00450FEA">
        <w:trPr>
          <w:gridAfter w:val="1"/>
          <w:wAfter w:w="34" w:type="dxa"/>
          <w:cantSplit/>
          <w:trHeight w:val="284"/>
        </w:trPr>
        <w:tc>
          <w:tcPr>
            <w:tcW w:w="869" w:type="dxa"/>
            <w:gridSpan w:val="4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2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  <w:r w:rsidRPr="006916D5">
              <w:rPr>
                <w:b/>
                <w:sz w:val="28"/>
                <w:szCs w:val="28"/>
              </w:rPr>
              <w:t>Решение уравнений</w:t>
            </w:r>
          </w:p>
        </w:tc>
        <w:tc>
          <w:tcPr>
            <w:tcW w:w="1134" w:type="dxa"/>
          </w:tcPr>
          <w:p w:rsidR="002A3CF4" w:rsidRDefault="00674F48" w:rsidP="00450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2A3CF4" w:rsidRPr="006916D5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701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 w:val="restart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2A3CF4" w:rsidTr="00450FEA">
        <w:trPr>
          <w:gridAfter w:val="1"/>
          <w:wAfter w:w="34" w:type="dxa"/>
          <w:cantSplit/>
          <w:trHeight w:val="345"/>
        </w:trPr>
        <w:tc>
          <w:tcPr>
            <w:tcW w:w="869" w:type="dxa"/>
            <w:gridSpan w:val="4"/>
          </w:tcPr>
          <w:p w:rsidR="002A3CF4" w:rsidRDefault="00A250A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3992" w:type="dxa"/>
            <w:gridSpan w:val="2"/>
          </w:tcPr>
          <w:p w:rsidR="002A3CF4" w:rsidRPr="006916D5" w:rsidRDefault="002A3CF4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скобок.</w:t>
            </w:r>
          </w:p>
        </w:tc>
        <w:tc>
          <w:tcPr>
            <w:tcW w:w="1134" w:type="dxa"/>
          </w:tcPr>
          <w:p w:rsidR="002A3CF4" w:rsidRPr="006916D5" w:rsidRDefault="002A3CF4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601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Плакат.</w:t>
            </w:r>
          </w:p>
        </w:tc>
        <w:tc>
          <w:tcPr>
            <w:tcW w:w="4068" w:type="dxa"/>
            <w:vMerge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250A1">
              <w:rPr>
                <w:sz w:val="28"/>
                <w:szCs w:val="28"/>
              </w:rPr>
              <w:t>4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на раскрытие скобок.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25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2706">
              <w:rPr>
                <w:sz w:val="28"/>
                <w:szCs w:val="28"/>
              </w:rPr>
              <w:t>3</w:t>
            </w:r>
            <w:r w:rsidR="00A250A1">
              <w:rPr>
                <w:sz w:val="28"/>
                <w:szCs w:val="28"/>
              </w:rPr>
              <w:t>5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с раскрытием скобок.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35A76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2706">
              <w:rPr>
                <w:sz w:val="28"/>
                <w:szCs w:val="28"/>
              </w:rPr>
              <w:t>3</w:t>
            </w:r>
            <w:r w:rsidR="00A250A1">
              <w:rPr>
                <w:sz w:val="28"/>
                <w:szCs w:val="28"/>
              </w:rPr>
              <w:t>6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1257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35A76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250A1">
              <w:rPr>
                <w:sz w:val="28"/>
                <w:szCs w:val="28"/>
              </w:rPr>
              <w:t>7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коэффициента произведения.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2D245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35A76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0A1">
              <w:rPr>
                <w:sz w:val="28"/>
                <w:szCs w:val="28"/>
              </w:rPr>
              <w:t>38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слагаемые.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2D245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35A76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0A1">
              <w:rPr>
                <w:sz w:val="28"/>
                <w:szCs w:val="28"/>
              </w:rPr>
              <w:t>39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подобных слагаемых.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2D245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35A76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250A1">
              <w:rPr>
                <w:sz w:val="28"/>
                <w:szCs w:val="28"/>
              </w:rPr>
              <w:t>0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1749FE">
              <w:rPr>
                <w:sz w:val="28"/>
                <w:szCs w:val="28"/>
              </w:rPr>
              <w:t>готовка к контрольной работе №12</w:t>
            </w:r>
            <w:r>
              <w:rPr>
                <w:sz w:val="28"/>
                <w:szCs w:val="28"/>
              </w:rPr>
              <w:t xml:space="preserve"> по теме: «Подобные слагаемые»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2D245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35A76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Тесты.</w:t>
            </w:r>
          </w:p>
        </w:tc>
        <w:tc>
          <w:tcPr>
            <w:tcW w:w="4068" w:type="dxa"/>
            <w:vMerge w:val="restart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250A1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  <w:gridSpan w:val="2"/>
          </w:tcPr>
          <w:p w:rsidR="00535A76" w:rsidRPr="00BA01F9" w:rsidRDefault="001749FE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BA01F9">
              <w:rPr>
                <w:b/>
                <w:i/>
                <w:sz w:val="28"/>
                <w:szCs w:val="28"/>
              </w:rPr>
              <w:t>Контрольная работа № 12</w:t>
            </w:r>
            <w:r w:rsidR="00535A76" w:rsidRPr="00BA01F9">
              <w:rPr>
                <w:b/>
                <w:i/>
                <w:sz w:val="28"/>
                <w:szCs w:val="28"/>
              </w:rPr>
              <w:t xml:space="preserve"> по теме: «Подобные слагаемые»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2D245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35A76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A250A1">
              <w:rPr>
                <w:sz w:val="28"/>
                <w:szCs w:val="28"/>
              </w:rPr>
              <w:t>2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2D245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D91BD0" w:rsidTr="00450FEA">
        <w:trPr>
          <w:gridAfter w:val="1"/>
          <w:wAfter w:w="34" w:type="dxa"/>
          <w:trHeight w:val="545"/>
        </w:trPr>
        <w:tc>
          <w:tcPr>
            <w:tcW w:w="869" w:type="dxa"/>
            <w:gridSpan w:val="4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250A1">
              <w:rPr>
                <w:sz w:val="28"/>
                <w:szCs w:val="28"/>
              </w:rPr>
              <w:t>3</w:t>
            </w:r>
          </w:p>
        </w:tc>
        <w:tc>
          <w:tcPr>
            <w:tcW w:w="3992" w:type="dxa"/>
            <w:gridSpan w:val="2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линейных уравнений.</w:t>
            </w:r>
          </w:p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601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D91BD0" w:rsidTr="00450FEA">
        <w:trPr>
          <w:gridAfter w:val="1"/>
          <w:wAfter w:w="34" w:type="dxa"/>
          <w:trHeight w:val="1050"/>
        </w:trPr>
        <w:tc>
          <w:tcPr>
            <w:tcW w:w="869" w:type="dxa"/>
            <w:gridSpan w:val="4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250A1">
              <w:rPr>
                <w:sz w:val="28"/>
                <w:szCs w:val="28"/>
              </w:rPr>
              <w:t>4</w:t>
            </w:r>
          </w:p>
        </w:tc>
        <w:tc>
          <w:tcPr>
            <w:tcW w:w="3992" w:type="dxa"/>
            <w:gridSpan w:val="2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Правило переноса слагаемых из одной части уравнения в другую.</w:t>
            </w:r>
          </w:p>
        </w:tc>
        <w:tc>
          <w:tcPr>
            <w:tcW w:w="1134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</w:p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601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D91BD0" w:rsidRDefault="00D91BD0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250A1">
              <w:rPr>
                <w:sz w:val="28"/>
                <w:szCs w:val="28"/>
              </w:rPr>
              <w:t>5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уравнение  используя основное свойство пропорции.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D245A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250A1">
              <w:rPr>
                <w:sz w:val="28"/>
                <w:szCs w:val="28"/>
              </w:rPr>
              <w:t>6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составление  уравнения.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D245A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250A1">
              <w:rPr>
                <w:sz w:val="28"/>
                <w:szCs w:val="28"/>
              </w:rPr>
              <w:t>7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1749FE">
              <w:rPr>
                <w:sz w:val="28"/>
                <w:szCs w:val="28"/>
              </w:rPr>
              <w:t>готовка к контрольной работе №13</w:t>
            </w:r>
            <w:r>
              <w:rPr>
                <w:sz w:val="28"/>
                <w:szCs w:val="28"/>
              </w:rPr>
              <w:t xml:space="preserve"> по теме: «Решение уравнений».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D245A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0A1">
              <w:rPr>
                <w:sz w:val="28"/>
                <w:szCs w:val="28"/>
              </w:rPr>
              <w:t>48</w:t>
            </w:r>
          </w:p>
        </w:tc>
        <w:tc>
          <w:tcPr>
            <w:tcW w:w="3992" w:type="dxa"/>
            <w:gridSpan w:val="2"/>
          </w:tcPr>
          <w:p w:rsidR="00535A76" w:rsidRPr="00BA01F9" w:rsidRDefault="001749FE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BA01F9">
              <w:rPr>
                <w:b/>
                <w:i/>
                <w:sz w:val="28"/>
                <w:szCs w:val="28"/>
              </w:rPr>
              <w:t>Контрольная работа №13</w:t>
            </w:r>
            <w:r w:rsidR="00535A76" w:rsidRPr="00BA01F9">
              <w:rPr>
                <w:b/>
                <w:i/>
                <w:sz w:val="28"/>
                <w:szCs w:val="28"/>
              </w:rPr>
              <w:t xml:space="preserve"> по теме: «Решение уравнений».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D245A">
              <w:rPr>
                <w:sz w:val="28"/>
                <w:szCs w:val="28"/>
              </w:rPr>
              <w:t>.04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0A1">
              <w:rPr>
                <w:sz w:val="28"/>
                <w:szCs w:val="28"/>
              </w:rPr>
              <w:t>49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2A3CF4" w:rsidTr="00450FEA">
        <w:trPr>
          <w:gridAfter w:val="1"/>
          <w:wAfter w:w="34" w:type="dxa"/>
          <w:trHeight w:val="328"/>
        </w:trPr>
        <w:tc>
          <w:tcPr>
            <w:tcW w:w="869" w:type="dxa"/>
            <w:gridSpan w:val="4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2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Координаты на плоско</w:t>
            </w:r>
            <w:r w:rsidRPr="00224666"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1134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  <w:r w:rsidRPr="00224666">
              <w:rPr>
                <w:b/>
                <w:sz w:val="28"/>
                <w:szCs w:val="28"/>
              </w:rPr>
              <w:t>12ч</w:t>
            </w:r>
          </w:p>
        </w:tc>
        <w:tc>
          <w:tcPr>
            <w:tcW w:w="1701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Диктанты по рис. «Корд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лоскость».</w:t>
            </w:r>
          </w:p>
        </w:tc>
        <w:tc>
          <w:tcPr>
            <w:tcW w:w="4068" w:type="dxa"/>
            <w:vMerge w:val="restart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 w:val="restart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2A3CF4" w:rsidTr="00450FEA">
        <w:trPr>
          <w:gridAfter w:val="1"/>
          <w:wAfter w:w="34" w:type="dxa"/>
          <w:trHeight w:val="945"/>
        </w:trPr>
        <w:tc>
          <w:tcPr>
            <w:tcW w:w="869" w:type="dxa"/>
            <w:gridSpan w:val="4"/>
          </w:tcPr>
          <w:p w:rsidR="002A3CF4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250A1">
              <w:rPr>
                <w:sz w:val="28"/>
                <w:szCs w:val="28"/>
              </w:rPr>
              <w:t>0</w:t>
            </w:r>
          </w:p>
        </w:tc>
        <w:tc>
          <w:tcPr>
            <w:tcW w:w="3992" w:type="dxa"/>
            <w:gridSpan w:val="2"/>
          </w:tcPr>
          <w:p w:rsidR="002A3CF4" w:rsidRDefault="002A3CF4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134" w:type="dxa"/>
          </w:tcPr>
          <w:p w:rsidR="002A3CF4" w:rsidRPr="00224666" w:rsidRDefault="002A3CF4" w:rsidP="00450F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A3CF4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A3CF4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Merge/>
          </w:tcPr>
          <w:p w:rsidR="002A3CF4" w:rsidRDefault="002A3CF4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250A1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35A76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Плакат.</w:t>
            </w: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250A1">
              <w:rPr>
                <w:sz w:val="28"/>
                <w:szCs w:val="28"/>
              </w:rPr>
              <w:t>2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 </w:t>
            </w:r>
            <w:proofErr w:type="gramStart"/>
            <w:r>
              <w:rPr>
                <w:sz w:val="28"/>
                <w:szCs w:val="28"/>
              </w:rPr>
              <w:t>параллельных</w:t>
            </w:r>
            <w:proofErr w:type="gramEnd"/>
            <w:r>
              <w:rPr>
                <w:sz w:val="28"/>
                <w:szCs w:val="28"/>
              </w:rPr>
              <w:t xml:space="preserve">  и перпендикулярных прямых.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35A76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250A1">
              <w:rPr>
                <w:sz w:val="28"/>
                <w:szCs w:val="28"/>
              </w:rPr>
              <w:t>3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Координатная плоскость.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5A76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уч-ся с прямоугольно системой координат.</w:t>
            </w: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250A1">
              <w:rPr>
                <w:sz w:val="28"/>
                <w:szCs w:val="28"/>
              </w:rPr>
              <w:t>4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точки по её координате.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35A76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535A76" w:rsidP="0045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250A1">
              <w:rPr>
                <w:sz w:val="28"/>
                <w:szCs w:val="28"/>
              </w:rPr>
              <w:t>5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Столбчатые диаграммы.</w:t>
            </w:r>
          </w:p>
        </w:tc>
        <w:tc>
          <w:tcPr>
            <w:tcW w:w="1134" w:type="dxa"/>
          </w:tcPr>
          <w:p w:rsidR="00535A76" w:rsidRDefault="00535A76" w:rsidP="0045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35A76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250A1">
              <w:rPr>
                <w:sz w:val="28"/>
                <w:szCs w:val="28"/>
              </w:rPr>
              <w:t>6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35A76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250A1">
              <w:rPr>
                <w:sz w:val="28"/>
                <w:szCs w:val="28"/>
              </w:rPr>
              <w:t>7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на построение </w:t>
            </w:r>
            <w:r>
              <w:rPr>
                <w:sz w:val="28"/>
                <w:szCs w:val="28"/>
              </w:rPr>
              <w:lastRenderedPageBreak/>
              <w:t>графиков.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35A76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250A1">
              <w:rPr>
                <w:sz w:val="28"/>
                <w:szCs w:val="28"/>
              </w:rPr>
              <w:t>58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геометрических фигур на координатной плоскости.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35A76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 w:val="restart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0A1">
              <w:rPr>
                <w:sz w:val="28"/>
                <w:szCs w:val="28"/>
              </w:rPr>
              <w:t>59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1749FE">
              <w:rPr>
                <w:sz w:val="28"/>
                <w:szCs w:val="28"/>
              </w:rPr>
              <w:t>готовка к контрольной работе №14</w:t>
            </w:r>
            <w:r>
              <w:rPr>
                <w:sz w:val="28"/>
                <w:szCs w:val="28"/>
              </w:rPr>
              <w:t xml:space="preserve"> по теме: «Координаты на плоскости»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35A76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250A1">
              <w:rPr>
                <w:sz w:val="28"/>
                <w:szCs w:val="28"/>
              </w:rPr>
              <w:t>0</w:t>
            </w:r>
          </w:p>
        </w:tc>
        <w:tc>
          <w:tcPr>
            <w:tcW w:w="3992" w:type="dxa"/>
            <w:gridSpan w:val="2"/>
          </w:tcPr>
          <w:p w:rsidR="00535A76" w:rsidRPr="00BA01F9" w:rsidRDefault="001749FE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BA01F9">
              <w:rPr>
                <w:b/>
                <w:i/>
                <w:sz w:val="28"/>
                <w:szCs w:val="28"/>
              </w:rPr>
              <w:t>Контрольная работа №14</w:t>
            </w:r>
            <w:r w:rsidR="00535A76" w:rsidRPr="00BA01F9">
              <w:rPr>
                <w:b/>
                <w:i/>
                <w:sz w:val="28"/>
                <w:szCs w:val="28"/>
              </w:rPr>
              <w:t xml:space="preserve"> по теме: «Координаты на плоскости» 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35A76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535A76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535A76" w:rsidRDefault="00B6270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250A1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  <w:gridSpan w:val="2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535A76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5A76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535A76" w:rsidRDefault="00535A76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1749FE" w:rsidTr="00450FEA">
        <w:trPr>
          <w:gridAfter w:val="1"/>
          <w:wAfter w:w="34" w:type="dxa"/>
          <w:cantSplit/>
          <w:trHeight w:val="375"/>
        </w:trPr>
        <w:tc>
          <w:tcPr>
            <w:tcW w:w="869" w:type="dxa"/>
            <w:gridSpan w:val="4"/>
          </w:tcPr>
          <w:p w:rsidR="001749FE" w:rsidRDefault="001749FE" w:rsidP="00450FEA">
            <w:pPr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2"/>
          </w:tcPr>
          <w:p w:rsidR="001749FE" w:rsidRPr="001749FE" w:rsidRDefault="001749FE" w:rsidP="00450FEA">
            <w:pPr>
              <w:rPr>
                <w:b/>
                <w:sz w:val="28"/>
                <w:szCs w:val="28"/>
              </w:rPr>
            </w:pPr>
            <w:r w:rsidRPr="001749FE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1749FE" w:rsidRPr="001749FE" w:rsidRDefault="001749FE" w:rsidP="00450FEA">
            <w:pPr>
              <w:jc w:val="center"/>
              <w:rPr>
                <w:b/>
                <w:sz w:val="28"/>
                <w:szCs w:val="28"/>
              </w:rPr>
            </w:pPr>
            <w:r w:rsidRPr="001749FE">
              <w:rPr>
                <w:b/>
                <w:sz w:val="28"/>
                <w:szCs w:val="28"/>
              </w:rPr>
              <w:t>8ч</w:t>
            </w:r>
          </w:p>
        </w:tc>
        <w:tc>
          <w:tcPr>
            <w:tcW w:w="1701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1749FE" w:rsidTr="00450FEA">
        <w:trPr>
          <w:gridAfter w:val="1"/>
          <w:wAfter w:w="34" w:type="dxa"/>
          <w:cantSplit/>
          <w:trHeight w:val="169"/>
        </w:trPr>
        <w:tc>
          <w:tcPr>
            <w:tcW w:w="869" w:type="dxa"/>
            <w:gridSpan w:val="4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250A1">
              <w:rPr>
                <w:sz w:val="28"/>
                <w:szCs w:val="28"/>
              </w:rPr>
              <w:t>2</w:t>
            </w:r>
          </w:p>
        </w:tc>
        <w:tc>
          <w:tcPr>
            <w:tcW w:w="3992" w:type="dxa"/>
            <w:gridSpan w:val="2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обыкновенными дробями</w:t>
            </w:r>
          </w:p>
        </w:tc>
        <w:tc>
          <w:tcPr>
            <w:tcW w:w="1134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D245A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vMerge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1749FE" w:rsidTr="00450FEA">
        <w:trPr>
          <w:gridAfter w:val="1"/>
          <w:wAfter w:w="34" w:type="dxa"/>
          <w:trHeight w:val="169"/>
        </w:trPr>
        <w:tc>
          <w:tcPr>
            <w:tcW w:w="869" w:type="dxa"/>
            <w:gridSpan w:val="4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250A1">
              <w:rPr>
                <w:sz w:val="28"/>
                <w:szCs w:val="28"/>
              </w:rPr>
              <w:t>3</w:t>
            </w:r>
          </w:p>
        </w:tc>
        <w:tc>
          <w:tcPr>
            <w:tcW w:w="3992" w:type="dxa"/>
            <w:gridSpan w:val="2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обыкновенными дробями. Решение примеров.</w:t>
            </w:r>
          </w:p>
        </w:tc>
        <w:tc>
          <w:tcPr>
            <w:tcW w:w="1134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D245A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1749FE" w:rsidTr="00450FEA">
        <w:trPr>
          <w:gridBefore w:val="1"/>
          <w:wBefore w:w="6" w:type="dxa"/>
          <w:trHeight w:val="169"/>
        </w:trPr>
        <w:tc>
          <w:tcPr>
            <w:tcW w:w="857" w:type="dxa"/>
            <w:gridSpan w:val="2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250A1">
              <w:rPr>
                <w:sz w:val="28"/>
                <w:szCs w:val="28"/>
              </w:rPr>
              <w:t>4</w:t>
            </w:r>
          </w:p>
        </w:tc>
        <w:tc>
          <w:tcPr>
            <w:tcW w:w="3998" w:type="dxa"/>
            <w:gridSpan w:val="3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 с положительными и отрицательными числами. </w:t>
            </w:r>
          </w:p>
        </w:tc>
        <w:tc>
          <w:tcPr>
            <w:tcW w:w="1134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49FE" w:rsidRDefault="002D245A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1BD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1749FE" w:rsidTr="00450FEA">
        <w:trPr>
          <w:gridBefore w:val="1"/>
          <w:wBefore w:w="6" w:type="dxa"/>
          <w:trHeight w:val="388"/>
        </w:trPr>
        <w:tc>
          <w:tcPr>
            <w:tcW w:w="857" w:type="dxa"/>
            <w:gridSpan w:val="2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250A1">
              <w:rPr>
                <w:sz w:val="28"/>
                <w:szCs w:val="28"/>
              </w:rPr>
              <w:t>5</w:t>
            </w:r>
          </w:p>
        </w:tc>
        <w:tc>
          <w:tcPr>
            <w:tcW w:w="3998" w:type="dxa"/>
            <w:gridSpan w:val="3"/>
          </w:tcPr>
          <w:p w:rsidR="001749FE" w:rsidRDefault="00D91BD0" w:rsidP="0045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положительными и отрицательными числами. Решение примеров</w:t>
            </w:r>
          </w:p>
        </w:tc>
        <w:tc>
          <w:tcPr>
            <w:tcW w:w="1134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D245A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1749FE" w:rsidTr="00450FEA">
        <w:trPr>
          <w:gridBefore w:val="1"/>
          <w:wBefore w:w="6" w:type="dxa"/>
          <w:trHeight w:val="429"/>
        </w:trPr>
        <w:tc>
          <w:tcPr>
            <w:tcW w:w="857" w:type="dxa"/>
            <w:gridSpan w:val="2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250A1">
              <w:rPr>
                <w:sz w:val="28"/>
                <w:szCs w:val="28"/>
              </w:rPr>
              <w:t>6</w:t>
            </w:r>
          </w:p>
        </w:tc>
        <w:tc>
          <w:tcPr>
            <w:tcW w:w="3998" w:type="dxa"/>
            <w:gridSpan w:val="3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уравнений.</w:t>
            </w:r>
          </w:p>
        </w:tc>
        <w:tc>
          <w:tcPr>
            <w:tcW w:w="1134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D245A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1749FE" w:rsidTr="00450FEA">
        <w:trPr>
          <w:gridBefore w:val="1"/>
          <w:wBefore w:w="6" w:type="dxa"/>
          <w:trHeight w:val="370"/>
        </w:trPr>
        <w:tc>
          <w:tcPr>
            <w:tcW w:w="857" w:type="dxa"/>
            <w:gridSpan w:val="2"/>
          </w:tcPr>
          <w:p w:rsidR="001749FE" w:rsidRDefault="00D91BD0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250A1">
              <w:rPr>
                <w:sz w:val="28"/>
                <w:szCs w:val="28"/>
              </w:rPr>
              <w:t>7</w:t>
            </w:r>
          </w:p>
        </w:tc>
        <w:tc>
          <w:tcPr>
            <w:tcW w:w="3998" w:type="dxa"/>
            <w:gridSpan w:val="3"/>
          </w:tcPr>
          <w:p w:rsidR="001749FE" w:rsidRDefault="00D91BD0" w:rsidP="0045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подобных слагаемых</w:t>
            </w:r>
          </w:p>
        </w:tc>
        <w:tc>
          <w:tcPr>
            <w:tcW w:w="1134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49FE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D245A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1749FE" w:rsidTr="00450FEA">
        <w:trPr>
          <w:gridBefore w:val="1"/>
          <w:wBefore w:w="6" w:type="dxa"/>
          <w:trHeight w:val="388"/>
        </w:trPr>
        <w:tc>
          <w:tcPr>
            <w:tcW w:w="857" w:type="dxa"/>
            <w:gridSpan w:val="2"/>
          </w:tcPr>
          <w:p w:rsidR="001749FE" w:rsidRDefault="002A3CF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0A1">
              <w:rPr>
                <w:sz w:val="28"/>
                <w:szCs w:val="28"/>
              </w:rPr>
              <w:t>68</w:t>
            </w:r>
          </w:p>
        </w:tc>
        <w:tc>
          <w:tcPr>
            <w:tcW w:w="3998" w:type="dxa"/>
            <w:gridSpan w:val="3"/>
          </w:tcPr>
          <w:p w:rsidR="001749FE" w:rsidRPr="00BA01F9" w:rsidRDefault="002A3CF4" w:rsidP="00450FEA">
            <w:pPr>
              <w:jc w:val="center"/>
              <w:rPr>
                <w:b/>
                <w:i/>
                <w:sz w:val="28"/>
                <w:szCs w:val="28"/>
              </w:rPr>
            </w:pPr>
            <w:r w:rsidRPr="00BA01F9">
              <w:rPr>
                <w:b/>
                <w:i/>
                <w:sz w:val="28"/>
                <w:szCs w:val="28"/>
              </w:rPr>
              <w:t>Итоговая контрольная работа№15</w:t>
            </w:r>
          </w:p>
        </w:tc>
        <w:tc>
          <w:tcPr>
            <w:tcW w:w="1134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49FE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A3CF4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</w:tr>
      <w:tr w:rsidR="001749FE" w:rsidTr="00450FEA">
        <w:trPr>
          <w:gridBefore w:val="1"/>
          <w:wBefore w:w="6" w:type="dxa"/>
          <w:trHeight w:val="370"/>
        </w:trPr>
        <w:tc>
          <w:tcPr>
            <w:tcW w:w="857" w:type="dxa"/>
            <w:gridSpan w:val="2"/>
          </w:tcPr>
          <w:p w:rsidR="001749FE" w:rsidRDefault="002A3CF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0A1">
              <w:rPr>
                <w:sz w:val="28"/>
                <w:szCs w:val="28"/>
              </w:rPr>
              <w:t>69</w:t>
            </w:r>
          </w:p>
          <w:p w:rsidR="00A250A1" w:rsidRDefault="00A250A1" w:rsidP="00450FEA">
            <w:pPr>
              <w:jc w:val="center"/>
              <w:rPr>
                <w:sz w:val="28"/>
                <w:szCs w:val="28"/>
              </w:rPr>
            </w:pPr>
          </w:p>
          <w:p w:rsidR="00643821" w:rsidRDefault="0064382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998" w:type="dxa"/>
            <w:gridSpan w:val="3"/>
          </w:tcPr>
          <w:p w:rsidR="001749FE" w:rsidRDefault="002A3CF4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 №15</w:t>
            </w:r>
          </w:p>
          <w:p w:rsidR="00643821" w:rsidRDefault="00643821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49FE" w:rsidRDefault="00880A5B" w:rsidP="0045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A3CF4">
              <w:rPr>
                <w:sz w:val="28"/>
                <w:szCs w:val="28"/>
              </w:rPr>
              <w:t>.05</w:t>
            </w:r>
          </w:p>
        </w:tc>
        <w:tc>
          <w:tcPr>
            <w:tcW w:w="1601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:rsidR="001749FE" w:rsidRDefault="001749FE" w:rsidP="00450F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109C" w:rsidRPr="001749FE" w:rsidRDefault="0022109C"/>
    <w:p w:rsidR="001749FE" w:rsidRDefault="001749FE" w:rsidP="0022109C">
      <w:pPr>
        <w:jc w:val="center"/>
        <w:rPr>
          <w:b/>
          <w:sz w:val="28"/>
          <w:szCs w:val="28"/>
        </w:rPr>
      </w:pPr>
    </w:p>
    <w:p w:rsidR="00BA01F9" w:rsidRDefault="00BA01F9" w:rsidP="0022109C">
      <w:pPr>
        <w:jc w:val="center"/>
        <w:rPr>
          <w:b/>
          <w:sz w:val="28"/>
          <w:szCs w:val="28"/>
        </w:rPr>
      </w:pPr>
    </w:p>
    <w:p w:rsidR="0022109C" w:rsidRDefault="0022109C" w:rsidP="0022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2109C" w:rsidRDefault="0022109C" w:rsidP="0022109C">
      <w:pPr>
        <w:jc w:val="center"/>
        <w:rPr>
          <w:b/>
          <w:sz w:val="28"/>
          <w:szCs w:val="28"/>
        </w:rPr>
      </w:pPr>
    </w:p>
    <w:p w:rsidR="0022109C" w:rsidRDefault="0022109C" w:rsidP="0022109C">
      <w:pPr>
        <w:numPr>
          <w:ilvl w:val="0"/>
          <w:numId w:val="1"/>
        </w:numPr>
        <w:tabs>
          <w:tab w:val="num" w:pos="5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составлена на основе нормативных документов:</w:t>
      </w:r>
    </w:p>
    <w:p w:rsidR="0022109C" w:rsidRDefault="0022109C" w:rsidP="002210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22109C" w:rsidRDefault="0022109C" w:rsidP="0022109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основного общего образования по математике.</w:t>
      </w:r>
    </w:p>
    <w:p w:rsidR="0022109C" w:rsidRDefault="0022109C" w:rsidP="0022109C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МО РФ «О введении элементов комбинаторики, статистики и теории вероятностей в содержание математического образования основной школы» №13-03 от 23.09.2003</w:t>
      </w:r>
    </w:p>
    <w:p w:rsidR="0022109C" w:rsidRPr="00640A8A" w:rsidRDefault="0022109C" w:rsidP="0022109C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Федеральный базисный учебный план для среднего (полного) общего образования (Приложение к приказу Минобразования России от 09.03.2004 № 1312).</w:t>
      </w:r>
    </w:p>
    <w:p w:rsidR="0022109C" w:rsidRDefault="0022109C" w:rsidP="0022109C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 Количество часов по учебному плану</w:t>
      </w:r>
      <w:r>
        <w:rPr>
          <w:sz w:val="28"/>
          <w:szCs w:val="28"/>
        </w:rPr>
        <w:t>: общее - 170 часов; в неделю - 5 часов.</w:t>
      </w:r>
    </w:p>
    <w:p w:rsidR="0022109C" w:rsidRDefault="0022109C" w:rsidP="0022109C">
      <w:pPr>
        <w:autoSpaceDE w:val="0"/>
        <w:autoSpaceDN w:val="0"/>
        <w:adjustRightInd w:val="0"/>
        <w:spacing w:line="360" w:lineRule="auto"/>
        <w:ind w:right="-2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Изучение математики на ступени основного общего образования направлено</w:t>
      </w:r>
    </w:p>
    <w:p w:rsidR="0022109C" w:rsidRDefault="0022109C" w:rsidP="0022109C">
      <w:pPr>
        <w:autoSpaceDE w:val="0"/>
        <w:autoSpaceDN w:val="0"/>
        <w:adjustRightInd w:val="0"/>
        <w:spacing w:line="360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достижение следующих </w:t>
      </w:r>
      <w:r>
        <w:rPr>
          <w:b/>
          <w:bCs/>
          <w:i/>
          <w:iCs/>
          <w:sz w:val="28"/>
          <w:szCs w:val="28"/>
        </w:rPr>
        <w:t xml:space="preserve">целей: </w:t>
      </w:r>
    </w:p>
    <w:p w:rsidR="0022109C" w:rsidRDefault="0022109C" w:rsidP="0022109C">
      <w:pPr>
        <w:spacing w:line="360" w:lineRule="auto"/>
        <w:ind w:left="708" w:right="-29"/>
        <w:jc w:val="both"/>
        <w:rPr>
          <w:sz w:val="28"/>
          <w:szCs w:val="28"/>
        </w:rPr>
      </w:pPr>
      <w:r>
        <w:rPr>
          <w:sz w:val="28"/>
          <w:szCs w:val="28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2109C" w:rsidRDefault="0022109C" w:rsidP="0022109C">
      <w:pPr>
        <w:spacing w:line="360" w:lineRule="auto"/>
        <w:ind w:left="708" w:right="-29"/>
        <w:jc w:val="both"/>
        <w:rPr>
          <w:sz w:val="28"/>
          <w:szCs w:val="28"/>
        </w:rPr>
      </w:pPr>
      <w:r>
        <w:rPr>
          <w:sz w:val="28"/>
          <w:szCs w:val="28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</w:r>
    </w:p>
    <w:p w:rsidR="0022109C" w:rsidRDefault="0022109C" w:rsidP="0022109C">
      <w:pPr>
        <w:spacing w:line="360" w:lineRule="auto"/>
        <w:ind w:left="708" w:right="-29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2109C" w:rsidRPr="00643C38" w:rsidRDefault="0022109C" w:rsidP="002210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22109C" w:rsidRDefault="0022109C" w:rsidP="0022109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Составленное календарно-тематическое планирование соответствует содержанию примерных программ среднего (полного) общего образования по математике, направлено на достижение целей изучения математики на базовом уровне и обеспечивает выполнение требований государственного стандарта математического образования. </w:t>
      </w:r>
    </w:p>
    <w:p w:rsidR="0022109C" w:rsidRDefault="0022109C" w:rsidP="002210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 УЧАЩИХСЯ 6 КЛАССА</w:t>
      </w:r>
    </w:p>
    <w:p w:rsidR="0022109C" w:rsidRDefault="0022109C" w:rsidP="0022109C">
      <w:pPr>
        <w:spacing w:line="360" w:lineRule="auto"/>
        <w:ind w:right="-2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 результате изучения математики ученик должен</w:t>
      </w:r>
    </w:p>
    <w:p w:rsidR="0022109C" w:rsidRDefault="0022109C" w:rsidP="0022109C">
      <w:pPr>
        <w:spacing w:line="360" w:lineRule="auto"/>
        <w:ind w:right="-2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 / понимать</w:t>
      </w:r>
    </w:p>
    <w:p w:rsidR="0022109C" w:rsidRDefault="0022109C" w:rsidP="0022109C">
      <w:pPr>
        <w:spacing w:line="360" w:lineRule="auto"/>
        <w:ind w:right="-29"/>
        <w:rPr>
          <w:sz w:val="28"/>
          <w:szCs w:val="28"/>
        </w:rPr>
      </w:pPr>
      <w:r>
        <w:rPr>
          <w:sz w:val="28"/>
          <w:szCs w:val="28"/>
        </w:rPr>
        <w:tab/>
        <w:t>• существо понятия алгоритма; приводить примеры алгоритмов;</w:t>
      </w:r>
    </w:p>
    <w:p w:rsidR="0022109C" w:rsidRDefault="0022109C" w:rsidP="0022109C">
      <w:pPr>
        <w:spacing w:line="360" w:lineRule="auto"/>
        <w:ind w:left="708" w:right="-29"/>
        <w:rPr>
          <w:sz w:val="28"/>
          <w:szCs w:val="28"/>
        </w:rPr>
      </w:pPr>
      <w:r>
        <w:rPr>
          <w:sz w:val="28"/>
          <w:szCs w:val="28"/>
        </w:rPr>
        <w:t>• как используются математические формулы, уравнения; примеры их применения для решения математических и практических задач;</w:t>
      </w:r>
    </w:p>
    <w:p w:rsidR="0022109C" w:rsidRDefault="0022109C" w:rsidP="0022109C">
      <w:pPr>
        <w:spacing w:line="360" w:lineRule="auto"/>
        <w:ind w:left="705" w:right="-29"/>
        <w:rPr>
          <w:sz w:val="28"/>
          <w:szCs w:val="28"/>
        </w:rPr>
      </w:pPr>
      <w:r>
        <w:rPr>
          <w:sz w:val="28"/>
          <w:szCs w:val="28"/>
        </w:rPr>
        <w:t>• как потребности практики привели математическую науку к необходимости   расширения понятия числа;</w:t>
      </w:r>
    </w:p>
    <w:p w:rsidR="0022109C" w:rsidRDefault="0022109C" w:rsidP="0022109C">
      <w:pPr>
        <w:spacing w:line="360" w:lineRule="auto"/>
        <w:ind w:right="-29"/>
        <w:rPr>
          <w:sz w:val="28"/>
          <w:szCs w:val="28"/>
        </w:rPr>
      </w:pPr>
      <w:r>
        <w:rPr>
          <w:sz w:val="28"/>
          <w:szCs w:val="28"/>
        </w:rPr>
        <w:tab/>
        <w:t>• вероятностный характер многих закономерностей окружающего мира;</w:t>
      </w:r>
    </w:p>
    <w:p w:rsidR="0022109C" w:rsidRDefault="0022109C" w:rsidP="0022109C">
      <w:pPr>
        <w:spacing w:line="360" w:lineRule="auto"/>
        <w:ind w:right="-2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уметь</w:t>
      </w:r>
    </w:p>
    <w:p w:rsidR="0022109C" w:rsidRDefault="0022109C" w:rsidP="002210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• выполнять арифметические операции с обыкновенными дробями;</w:t>
      </w:r>
    </w:p>
    <w:p w:rsidR="0022109C" w:rsidRDefault="0022109C" w:rsidP="0022109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• переходить от одной формы записи чисел к другой, представлять   проценты – в виде дроби и дробь – в виде процентов;</w:t>
      </w:r>
    </w:p>
    <w:p w:rsidR="0022109C" w:rsidRDefault="0022109C" w:rsidP="0022109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• выполнять арифметические действия с рациональными числами;</w:t>
      </w:r>
    </w:p>
    <w:p w:rsidR="0022109C" w:rsidRDefault="0022109C" w:rsidP="0022109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• решать текстовые задачи, включая задачи, связанные с отношением</w:t>
      </w:r>
    </w:p>
    <w:p w:rsidR="0022109C" w:rsidRDefault="0022109C" w:rsidP="0022109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и пропорциональностью величин, дробями и процентами;</w:t>
      </w:r>
    </w:p>
    <w:p w:rsidR="0022109C" w:rsidRDefault="0022109C" w:rsidP="0022109C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i/>
          <w:iCs/>
          <w:sz w:val="28"/>
          <w:szCs w:val="28"/>
        </w:rPr>
        <w:t>для</w:t>
      </w:r>
      <w:proofErr w:type="gramEnd"/>
      <w:r>
        <w:rPr>
          <w:b/>
          <w:bCs/>
          <w:i/>
          <w:iCs/>
          <w:sz w:val="28"/>
          <w:szCs w:val="28"/>
        </w:rPr>
        <w:t>:</w:t>
      </w:r>
    </w:p>
    <w:p w:rsidR="0022109C" w:rsidRDefault="0022109C" w:rsidP="0022109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• решения несложных практических задач</w:t>
      </w:r>
    </w:p>
    <w:p w:rsidR="0022109C" w:rsidRDefault="0022109C" w:rsidP="0022109C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• устной прикидки и оценки результатов вычислений;</w:t>
      </w:r>
    </w:p>
    <w:p w:rsidR="0022109C" w:rsidRDefault="0022109C" w:rsidP="002210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• интерпретации результатов решения задач с учетом ограничений,   </w:t>
      </w:r>
    </w:p>
    <w:p w:rsidR="0022109C" w:rsidRDefault="0022109C" w:rsidP="0022109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связанных с реальными свойствами рассматриваемых процессов и явлений.</w:t>
      </w:r>
    </w:p>
    <w:p w:rsidR="0022109C" w:rsidRDefault="0022109C" w:rsidP="0022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ОБУЧЕНИЯ</w:t>
      </w:r>
    </w:p>
    <w:p w:rsidR="0022109C" w:rsidRDefault="0022109C" w:rsidP="0022109C">
      <w:pPr>
        <w:jc w:val="center"/>
        <w:rPr>
          <w:b/>
          <w:sz w:val="28"/>
          <w:szCs w:val="28"/>
        </w:rPr>
      </w:pPr>
    </w:p>
    <w:p w:rsidR="0022109C" w:rsidRDefault="0022109C" w:rsidP="0022109C">
      <w:pPr>
        <w:pStyle w:val="8"/>
        <w:widowControl w:val="0"/>
        <w:ind w:right="5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Делимость чисел.</w:t>
      </w:r>
    </w:p>
    <w:p w:rsidR="0022109C" w:rsidRDefault="0022109C" w:rsidP="0022109C">
      <w:pPr>
        <w:widowControl w:val="0"/>
        <w:ind w:right="52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Делимость натуральных чисел. Делители и кратные числа.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22109C" w:rsidRDefault="0022109C" w:rsidP="0022109C">
      <w:pPr>
        <w:pStyle w:val="2"/>
        <w:keepNext w:val="0"/>
        <w:widowControl w:val="0"/>
        <w:spacing w:before="0"/>
        <w:ind w:right="527"/>
        <w:jc w:val="both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Дроби</w:t>
      </w:r>
      <w:r>
        <w:rPr>
          <w:rFonts w:ascii="Times New Roman" w:hAnsi="Times New Roman" w:cs="Times New Roman"/>
          <w:b w:val="0"/>
          <w:i/>
          <w:color w:val="000000"/>
        </w:rPr>
        <w:t>.</w:t>
      </w:r>
    </w:p>
    <w:p w:rsidR="0022109C" w:rsidRDefault="0022109C" w:rsidP="0022109C">
      <w:pPr>
        <w:pStyle w:val="2"/>
        <w:keepNext w:val="0"/>
        <w:widowControl w:val="0"/>
        <w:spacing w:before="0"/>
        <w:ind w:right="527"/>
        <w:jc w:val="both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Арифметические действия с  дробями.</w:t>
      </w:r>
    </w:p>
    <w:p w:rsidR="0022109C" w:rsidRDefault="0022109C" w:rsidP="0022109C">
      <w:pPr>
        <w:pStyle w:val="2"/>
        <w:keepNext w:val="0"/>
        <w:widowControl w:val="0"/>
        <w:spacing w:before="0"/>
        <w:ind w:right="52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Рациональные числа.</w:t>
      </w:r>
    </w:p>
    <w:p w:rsidR="0022109C" w:rsidRDefault="0022109C" w:rsidP="0022109C">
      <w:pPr>
        <w:pStyle w:val="2"/>
        <w:keepNext w:val="0"/>
        <w:widowControl w:val="0"/>
        <w:spacing w:before="0"/>
        <w:ind w:right="527"/>
        <w:jc w:val="both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 xml:space="preserve">Целые числа: положительные, отрицательные и нуль. Модуль (абсолютная величина) числа и его геометрический смысл. Сравнение рациональных чисел. Арифметические действия с рациональными числами. Изображение положительных и отрицательных чисел на </w:t>
      </w:r>
      <w:proofErr w:type="gramStart"/>
      <w:r>
        <w:rPr>
          <w:rFonts w:ascii="Times New Roman" w:hAnsi="Times New Roman" w:cs="Times New Roman"/>
          <w:b w:val="0"/>
          <w:i/>
          <w:color w:val="000000"/>
        </w:rPr>
        <w:t>прямой</w:t>
      </w:r>
      <w:proofErr w:type="gramEnd"/>
      <w:r>
        <w:rPr>
          <w:rFonts w:ascii="Times New Roman" w:hAnsi="Times New Roman" w:cs="Times New Roman"/>
          <w:b w:val="0"/>
          <w:i/>
          <w:color w:val="000000"/>
        </w:rPr>
        <w:t>. Координата точки.</w:t>
      </w:r>
    </w:p>
    <w:p w:rsidR="0022109C" w:rsidRDefault="0022109C" w:rsidP="0022109C">
      <w:pPr>
        <w:pStyle w:val="2"/>
        <w:keepNext w:val="0"/>
        <w:widowControl w:val="0"/>
        <w:spacing w:before="0"/>
        <w:ind w:right="52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22109C" w:rsidRDefault="0022109C" w:rsidP="0022109C">
      <w:pPr>
        <w:pStyle w:val="21"/>
        <w:widowControl w:val="0"/>
        <w:spacing w:line="240" w:lineRule="auto"/>
        <w:ind w:right="52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Этапы развития представлений о числе.</w:t>
      </w:r>
    </w:p>
    <w:p w:rsidR="0022109C" w:rsidRDefault="0022109C" w:rsidP="0022109C">
      <w:pPr>
        <w:pStyle w:val="21"/>
        <w:widowControl w:val="0"/>
        <w:spacing w:line="240" w:lineRule="auto"/>
        <w:ind w:right="52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Текстовые задачи.</w:t>
      </w:r>
      <w:r>
        <w:rPr>
          <w:color w:val="000000"/>
          <w:sz w:val="28"/>
          <w:szCs w:val="28"/>
        </w:rPr>
        <w:t xml:space="preserve"> Решение текстовых задач арифметическим способом. Примеры решения текстовых задач с помощью линейных уравнений.</w:t>
      </w:r>
    </w:p>
    <w:p w:rsidR="0022109C" w:rsidRDefault="0022109C" w:rsidP="0022109C">
      <w:pPr>
        <w:pStyle w:val="21"/>
        <w:widowControl w:val="0"/>
        <w:spacing w:line="240" w:lineRule="auto"/>
        <w:ind w:right="52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Измерения, приближения, оценки</w:t>
      </w:r>
      <w:r>
        <w:rPr>
          <w:color w:val="000000"/>
          <w:sz w:val="28"/>
          <w:szCs w:val="28"/>
        </w:rPr>
        <w:t>. 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22109C" w:rsidRDefault="0022109C" w:rsidP="0022109C">
      <w:pPr>
        <w:pStyle w:val="21"/>
        <w:widowControl w:val="0"/>
        <w:spacing w:line="240" w:lineRule="auto"/>
        <w:ind w:right="52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Представление зависимости между величинами в виде формул.</w:t>
      </w:r>
    </w:p>
    <w:p w:rsidR="0022109C" w:rsidRDefault="0022109C" w:rsidP="0022109C">
      <w:pPr>
        <w:widowControl w:val="0"/>
        <w:ind w:right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Проценты. Нахождение процента от величины, величины по ее проценту.</w:t>
      </w:r>
    </w:p>
    <w:p w:rsidR="0022109C" w:rsidRDefault="0022109C" w:rsidP="0022109C">
      <w:pPr>
        <w:widowControl w:val="0"/>
        <w:ind w:right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Отношение, выражение отношения в процентах. Пропорция. Пропорциональная и обратно пропорциональная </w:t>
      </w:r>
      <w:r>
        <w:rPr>
          <w:color w:val="000000"/>
          <w:sz w:val="28"/>
          <w:szCs w:val="28"/>
        </w:rPr>
        <w:lastRenderedPageBreak/>
        <w:t>зависимости.</w:t>
      </w:r>
    </w:p>
    <w:p w:rsidR="0022109C" w:rsidRPr="0033267B" w:rsidRDefault="0022109C" w:rsidP="0022109C">
      <w:pPr>
        <w:pStyle w:val="2"/>
        <w:keepNext w:val="0"/>
        <w:widowControl w:val="0"/>
        <w:spacing w:before="0"/>
        <w:ind w:right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67B">
        <w:rPr>
          <w:rFonts w:ascii="Times New Roman" w:hAnsi="Times New Roman" w:cs="Times New Roman"/>
          <w:color w:val="000000"/>
          <w:sz w:val="28"/>
          <w:szCs w:val="28"/>
        </w:rPr>
        <w:t>Уравнения и неравенства.</w:t>
      </w:r>
    </w:p>
    <w:p w:rsidR="0022109C" w:rsidRDefault="0022109C" w:rsidP="0022109C">
      <w:pPr>
        <w:pStyle w:val="2"/>
        <w:keepNext w:val="0"/>
        <w:widowControl w:val="0"/>
        <w:spacing w:before="0"/>
        <w:ind w:right="527"/>
        <w:jc w:val="both"/>
        <w:rPr>
          <w:rFonts w:ascii="Times New Roman" w:hAnsi="Times New Roman" w:cs="Times New Roman"/>
          <w:b w:val="0"/>
          <w:i/>
          <w:color w:val="000000"/>
        </w:rPr>
      </w:pPr>
      <w:r>
        <w:rPr>
          <w:rFonts w:ascii="Times New Roman" w:hAnsi="Times New Roman" w:cs="Times New Roman"/>
          <w:b w:val="0"/>
          <w:i/>
          <w:color w:val="000000"/>
        </w:rPr>
        <w:t>Уравнение с одной переменной. Корень уравнения.  Решение линейных уравнений.</w:t>
      </w:r>
    </w:p>
    <w:p w:rsidR="0022109C" w:rsidRDefault="0022109C" w:rsidP="0022109C">
      <w:pPr>
        <w:widowControl w:val="0"/>
        <w:ind w:right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Неравенство с одной переменной. Решение неравенства.</w:t>
      </w:r>
    </w:p>
    <w:p w:rsidR="0022109C" w:rsidRDefault="0022109C" w:rsidP="0022109C">
      <w:pPr>
        <w:widowControl w:val="0"/>
        <w:ind w:right="52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Координаты на плоскости</w:t>
      </w:r>
      <w:r>
        <w:rPr>
          <w:color w:val="000000"/>
          <w:sz w:val="28"/>
          <w:szCs w:val="28"/>
        </w:rPr>
        <w:t>.</w:t>
      </w:r>
    </w:p>
    <w:p w:rsidR="0022109C" w:rsidRDefault="0022109C" w:rsidP="0022109C">
      <w:pPr>
        <w:widowControl w:val="0"/>
        <w:ind w:right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Прямоугольная система координат на плоскости, абсцисса и ордината точки. Примеры графиков, диаграмм.</w:t>
      </w:r>
    </w:p>
    <w:p w:rsidR="0022109C" w:rsidRDefault="0022109C" w:rsidP="0022109C">
      <w:pPr>
        <w:pStyle w:val="a5"/>
        <w:widowControl w:val="0"/>
        <w:ind w:right="527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Начальные понятия геометрии.</w:t>
      </w:r>
    </w:p>
    <w:p w:rsidR="0022109C" w:rsidRDefault="0022109C" w:rsidP="0022109C">
      <w:pPr>
        <w:pStyle w:val="a5"/>
        <w:widowControl w:val="0"/>
        <w:ind w:right="52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 геометрии из практики.</w:t>
      </w:r>
    </w:p>
    <w:p w:rsidR="0022109C" w:rsidRDefault="0022109C" w:rsidP="0022109C">
      <w:pPr>
        <w:pStyle w:val="a5"/>
        <w:widowControl w:val="0"/>
        <w:ind w:right="52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Геометрические фигуры и тела. Равенство в геометрии.</w:t>
      </w:r>
    </w:p>
    <w:p w:rsidR="0022109C" w:rsidRDefault="0022109C" w:rsidP="0022109C">
      <w:pPr>
        <w:pStyle w:val="a5"/>
        <w:widowControl w:val="0"/>
        <w:ind w:right="52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Перпендикулярные прямые, параллельные прямые. Построение перпендикуляра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прямой с помощью угольника и линейки. Построение </w:t>
      </w:r>
      <w:proofErr w:type="gramStart"/>
      <w:r>
        <w:rPr>
          <w:color w:val="000000"/>
          <w:sz w:val="28"/>
          <w:szCs w:val="28"/>
        </w:rPr>
        <w:t>параллельных</w:t>
      </w:r>
      <w:proofErr w:type="gramEnd"/>
      <w:r>
        <w:rPr>
          <w:color w:val="000000"/>
          <w:sz w:val="28"/>
          <w:szCs w:val="28"/>
        </w:rPr>
        <w:t xml:space="preserve"> прямых.</w:t>
      </w:r>
    </w:p>
    <w:p w:rsidR="0022109C" w:rsidRDefault="0022109C" w:rsidP="0022109C">
      <w:pPr>
        <w:pStyle w:val="a5"/>
        <w:widowControl w:val="0"/>
        <w:ind w:right="52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Многоугольники.</w:t>
      </w:r>
    </w:p>
    <w:p w:rsidR="0022109C" w:rsidRDefault="0022109C" w:rsidP="0022109C">
      <w:pPr>
        <w:pStyle w:val="a5"/>
        <w:widowControl w:val="0"/>
        <w:ind w:right="52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Окружность и круг. Центр, радиус, диаметр. Дуга, хорда, диаметр</w:t>
      </w:r>
    </w:p>
    <w:p w:rsidR="0022109C" w:rsidRDefault="0022109C" w:rsidP="0022109C">
      <w:pPr>
        <w:pStyle w:val="a5"/>
        <w:widowControl w:val="0"/>
        <w:ind w:right="527" w:firstLine="0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Наглядные представления о пространственных телах: кубе, прямоугольном параллелепипеде, пирамиде, шаре, сфере, конусе, цилиндре.</w:t>
      </w:r>
      <w:proofErr w:type="gramEnd"/>
      <w:r>
        <w:rPr>
          <w:color w:val="000000"/>
          <w:sz w:val="28"/>
          <w:szCs w:val="28"/>
        </w:rPr>
        <w:t xml:space="preserve"> Примеры разверток. (Материал содержится в задачном материале, который, желательно, рассмотреть)</w:t>
      </w:r>
    </w:p>
    <w:p w:rsidR="0022109C" w:rsidRDefault="0022109C" w:rsidP="0022109C">
      <w:pPr>
        <w:pStyle w:val="a5"/>
        <w:widowControl w:val="0"/>
        <w:ind w:right="527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Измерение геометрических величин.</w:t>
      </w:r>
    </w:p>
    <w:p w:rsidR="0022109C" w:rsidRDefault="0022109C" w:rsidP="0022109C">
      <w:pPr>
        <w:pStyle w:val="a5"/>
        <w:widowControl w:val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Расстояние от точки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прямой. Величина угла. Градусная мера угла. Длина окружности, число </w:t>
      </w:r>
      <w:r>
        <w:rPr>
          <w:color w:val="000000"/>
          <w:sz w:val="28"/>
          <w:szCs w:val="28"/>
        </w:rPr>
        <w:sym w:font="Symbol" w:char="0070"/>
      </w:r>
      <w:r>
        <w:rPr>
          <w:color w:val="000000"/>
          <w:sz w:val="28"/>
          <w:szCs w:val="28"/>
        </w:rPr>
        <w:t>..</w:t>
      </w:r>
    </w:p>
    <w:p w:rsidR="0022109C" w:rsidRDefault="0022109C" w:rsidP="0022109C">
      <w:pPr>
        <w:pStyle w:val="a5"/>
        <w:widowControl w:val="0"/>
        <w:ind w:right="52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прямоугольника. Площадь круга.</w:t>
      </w:r>
    </w:p>
    <w:p w:rsidR="0022109C" w:rsidRDefault="0022109C" w:rsidP="0022109C">
      <w:pPr>
        <w:pStyle w:val="a5"/>
        <w:widowControl w:val="0"/>
        <w:ind w:right="52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Наглядное представление об объеме. Формулы объема прямоугольного параллелепипеда, куба.</w:t>
      </w:r>
    </w:p>
    <w:p w:rsidR="0022109C" w:rsidRPr="0033267B" w:rsidRDefault="0033267B" w:rsidP="0033267B">
      <w:pPr>
        <w:pStyle w:val="a7"/>
        <w:widowControl w:val="0"/>
        <w:ind w:left="0" w:right="527" w:firstLine="567"/>
        <w:jc w:val="left"/>
        <w:rPr>
          <w:b/>
          <w:sz w:val="28"/>
          <w:szCs w:val="28"/>
        </w:rPr>
      </w:pPr>
      <w:r w:rsidRPr="0033267B">
        <w:rPr>
          <w:b/>
          <w:sz w:val="28"/>
          <w:szCs w:val="28"/>
        </w:rPr>
        <w:t>Повторение</w:t>
      </w:r>
      <w:r>
        <w:rPr>
          <w:b/>
          <w:sz w:val="28"/>
          <w:szCs w:val="28"/>
        </w:rPr>
        <w:t>.</w:t>
      </w:r>
      <w:r w:rsidR="0022109C" w:rsidRPr="0033267B">
        <w:rPr>
          <w:b/>
          <w:sz w:val="28"/>
          <w:szCs w:val="28"/>
        </w:rPr>
        <w:br w:type="page"/>
      </w:r>
    </w:p>
    <w:p w:rsidR="0022109C" w:rsidRPr="0033267B" w:rsidRDefault="0022109C" w:rsidP="0022109C">
      <w:pPr>
        <w:pStyle w:val="a7"/>
        <w:widowControl w:val="0"/>
        <w:ind w:left="0" w:right="527" w:firstLine="0"/>
        <w:rPr>
          <w:b/>
          <w:szCs w:val="24"/>
          <w:lang w:val="en-US"/>
        </w:rPr>
      </w:pPr>
      <w:proofErr w:type="gramStart"/>
      <w:r w:rsidRPr="0033267B">
        <w:rPr>
          <w:b/>
          <w:szCs w:val="24"/>
        </w:rPr>
        <w:lastRenderedPageBreak/>
        <w:t>УЧЕБНО- ТЕМАТИЧЕСКИЙ</w:t>
      </w:r>
      <w:proofErr w:type="gramEnd"/>
      <w:r w:rsidRPr="0033267B">
        <w:rPr>
          <w:b/>
          <w:szCs w:val="24"/>
        </w:rPr>
        <w:t xml:space="preserve"> ПЛАН</w:t>
      </w:r>
    </w:p>
    <w:p w:rsidR="0022109C" w:rsidRPr="00136576" w:rsidRDefault="0022109C" w:rsidP="0022109C">
      <w:pPr>
        <w:pStyle w:val="a7"/>
        <w:widowControl w:val="0"/>
        <w:ind w:left="0" w:right="527" w:firstLine="0"/>
        <w:rPr>
          <w:szCs w:val="24"/>
          <w:lang w:val="en-US"/>
        </w:rPr>
      </w:pPr>
    </w:p>
    <w:tbl>
      <w:tblPr>
        <w:tblpPr w:leftFromText="180" w:rightFromText="180" w:vertAnchor="page" w:horzAnchor="page" w:tblpX="1933" w:tblpY="1201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7562"/>
        <w:gridCol w:w="1440"/>
      </w:tblGrid>
      <w:tr w:rsidR="00136576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темы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136576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36576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36576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36576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36576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и пропорции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01F9">
              <w:rPr>
                <w:sz w:val="28"/>
                <w:szCs w:val="28"/>
              </w:rPr>
              <w:t>1</w:t>
            </w:r>
          </w:p>
        </w:tc>
      </w:tr>
      <w:tr w:rsidR="00136576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36576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674F48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3821">
              <w:rPr>
                <w:sz w:val="28"/>
                <w:szCs w:val="28"/>
              </w:rPr>
              <w:t>2</w:t>
            </w:r>
          </w:p>
        </w:tc>
      </w:tr>
      <w:tr w:rsidR="00136576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36576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674F48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A01F9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F9" w:rsidRDefault="00BA01F9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BA01F9" w:rsidRDefault="00BA01F9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F9" w:rsidRDefault="00BA01F9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на плоскости</w:t>
            </w:r>
          </w:p>
          <w:p w:rsidR="00BA01F9" w:rsidRDefault="00BA01F9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курса 6 класса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F9" w:rsidRDefault="00BA01F9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A01F9" w:rsidRDefault="00BA01F9" w:rsidP="00136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01F9" w:rsidTr="00136576">
        <w:trPr>
          <w:cantSplit/>
          <w:trHeight w:val="5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F9" w:rsidRDefault="00BA01F9" w:rsidP="00136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F9" w:rsidRDefault="00643821" w:rsidP="00136576">
            <w:pPr>
              <w:tabs>
                <w:tab w:val="left" w:pos="6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169</w:t>
            </w:r>
            <w:r w:rsidR="00674F48"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1F9" w:rsidRDefault="00BA01F9" w:rsidP="001365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109C" w:rsidRDefault="0022109C" w:rsidP="0022109C">
      <w:pPr>
        <w:pStyle w:val="a7"/>
        <w:widowControl w:val="0"/>
        <w:ind w:left="0" w:right="527" w:firstLine="0"/>
        <w:rPr>
          <w:b/>
          <w:sz w:val="28"/>
          <w:szCs w:val="28"/>
          <w:lang w:val="en-US"/>
        </w:rPr>
      </w:pPr>
    </w:p>
    <w:p w:rsidR="0022109C" w:rsidRPr="00643C38" w:rsidRDefault="0022109C" w:rsidP="0022109C">
      <w:pPr>
        <w:pStyle w:val="a7"/>
        <w:widowControl w:val="0"/>
        <w:ind w:left="0" w:right="527" w:firstLine="0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="358" w:tblpY="6602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3"/>
        <w:gridCol w:w="1256"/>
        <w:gridCol w:w="1528"/>
        <w:gridCol w:w="1874"/>
        <w:gridCol w:w="1586"/>
        <w:gridCol w:w="2406"/>
      </w:tblGrid>
      <w:tr w:rsidR="00136576" w:rsidTr="00136576">
        <w:trPr>
          <w:cantSplit/>
          <w:trHeight w:val="46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576" w:rsidRDefault="00136576" w:rsidP="00136576">
            <w:pPr>
              <w:ind w:left="142" w:hanging="70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  <w:p w:rsidR="00136576" w:rsidRDefault="00136576" w:rsidP="00136576">
            <w:pPr>
              <w:ind w:firstLine="72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  <w:p w:rsidR="00136576" w:rsidRDefault="00136576" w:rsidP="0033267B">
            <w:pPr>
              <w:ind w:firstLine="72"/>
              <w:jc w:val="both"/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  <w:p w:rsidR="00136576" w:rsidRDefault="00136576" w:rsidP="0033267B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33267B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  <w:p w:rsidR="00136576" w:rsidRDefault="0033267B" w:rsidP="0013657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</w:t>
            </w:r>
            <w:r w:rsidR="00136576">
              <w:rPr>
                <w:sz w:val="28"/>
                <w:szCs w:val="28"/>
              </w:rPr>
              <w:t xml:space="preserve"> недель)</w:t>
            </w:r>
          </w:p>
        </w:tc>
      </w:tr>
      <w:tr w:rsidR="00136576" w:rsidTr="00136576">
        <w:trPr>
          <w:cantSplit/>
          <w:trHeight w:val="332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 часов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4F48">
              <w:rPr>
                <w:sz w:val="28"/>
                <w:szCs w:val="28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4F48">
              <w:rPr>
                <w:sz w:val="28"/>
                <w:szCs w:val="28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267B">
              <w:rPr>
                <w:sz w:val="28"/>
                <w:szCs w:val="28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3267B">
              <w:rPr>
                <w:sz w:val="28"/>
                <w:szCs w:val="28"/>
              </w:rPr>
              <w:t>1</w:t>
            </w:r>
          </w:p>
        </w:tc>
      </w:tr>
      <w:tr w:rsidR="00136576" w:rsidTr="00136576">
        <w:trPr>
          <w:cantSplit/>
          <w:trHeight w:val="332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674F48" w:rsidP="00136576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33267B" w:rsidP="00136576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33267B" w:rsidP="00136576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76" w:rsidRDefault="00136576" w:rsidP="00136576">
            <w:pPr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267B">
              <w:rPr>
                <w:sz w:val="28"/>
                <w:szCs w:val="28"/>
              </w:rPr>
              <w:t>5</w:t>
            </w:r>
          </w:p>
        </w:tc>
      </w:tr>
    </w:tbl>
    <w:p w:rsidR="0022109C" w:rsidRPr="006370D1" w:rsidRDefault="0022109C" w:rsidP="0022109C">
      <w:pPr>
        <w:jc w:val="both"/>
        <w:rPr>
          <w:sz w:val="28"/>
          <w:szCs w:val="28"/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>
      <w:pPr>
        <w:rPr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2109C" w:rsidRDefault="0022109C" w:rsidP="002210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22109C" w:rsidRPr="0022109C" w:rsidRDefault="0022109C" w:rsidP="0022109C">
      <w:pPr>
        <w:spacing w:line="360" w:lineRule="auto"/>
        <w:jc w:val="both"/>
        <w:rPr>
          <w:sz w:val="28"/>
          <w:szCs w:val="28"/>
          <w:u w:val="single"/>
          <w:lang w:val="en-US"/>
        </w:rPr>
      </w:pPr>
    </w:p>
    <w:p w:rsidR="0022109C" w:rsidRDefault="0022109C" w:rsidP="0022109C">
      <w:pPr>
        <w:numPr>
          <w:ilvl w:val="1"/>
          <w:numId w:val="3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Математика. 6 класс: учебник для общеобразовательных учреждений/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 Н.Я. и др.</w:t>
      </w:r>
    </w:p>
    <w:p w:rsidR="0022109C" w:rsidRDefault="0022109C" w:rsidP="002210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М.: Мнемозина, 2009 </w:t>
      </w:r>
    </w:p>
    <w:p w:rsidR="0022109C" w:rsidRDefault="0022109C" w:rsidP="0022109C">
      <w:pPr>
        <w:numPr>
          <w:ilvl w:val="1"/>
          <w:numId w:val="3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 В.Н. Математика. 6 класс. Рабочая тетрадь №1, №2. – М.: Мнемозина, 2007.</w:t>
      </w:r>
    </w:p>
    <w:p w:rsidR="0022109C" w:rsidRDefault="0022109C" w:rsidP="0022109C">
      <w:pPr>
        <w:numPr>
          <w:ilvl w:val="1"/>
          <w:numId w:val="3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 В.И., Погодин В.Н. Математический тренаж. 6 класс: пособие для учителей и учащихся.</w:t>
      </w:r>
    </w:p>
    <w:p w:rsidR="0022109C" w:rsidRDefault="0022109C" w:rsidP="002210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– М.: Мнемозина, 2007</w:t>
      </w:r>
    </w:p>
    <w:p w:rsidR="0022109C" w:rsidRDefault="0022109C" w:rsidP="0022109C">
      <w:pPr>
        <w:numPr>
          <w:ilvl w:val="1"/>
          <w:numId w:val="3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Чесноков А.С., </w:t>
      </w:r>
      <w:proofErr w:type="spellStart"/>
      <w:r>
        <w:rPr>
          <w:sz w:val="28"/>
          <w:szCs w:val="28"/>
        </w:rPr>
        <w:t>Нешков</w:t>
      </w:r>
      <w:proofErr w:type="spellEnd"/>
      <w:r>
        <w:rPr>
          <w:sz w:val="28"/>
          <w:szCs w:val="28"/>
        </w:rPr>
        <w:t xml:space="preserve"> К.И. Дидактические материалы по математике для 6 класса.</w:t>
      </w:r>
    </w:p>
    <w:p w:rsidR="0022109C" w:rsidRDefault="0022109C" w:rsidP="002210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– М: </w:t>
      </w:r>
      <w:proofErr w:type="spellStart"/>
      <w:r>
        <w:rPr>
          <w:sz w:val="28"/>
          <w:szCs w:val="28"/>
        </w:rPr>
        <w:t>Классикс</w:t>
      </w:r>
      <w:proofErr w:type="spellEnd"/>
      <w:r>
        <w:rPr>
          <w:sz w:val="28"/>
          <w:szCs w:val="28"/>
        </w:rPr>
        <w:t xml:space="preserve"> Стиль, 2007</w:t>
      </w:r>
    </w:p>
    <w:p w:rsidR="0022109C" w:rsidRDefault="0022109C" w:rsidP="0022109C">
      <w:pPr>
        <w:numPr>
          <w:ilvl w:val="1"/>
          <w:numId w:val="3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 В.И. Математические диктанты. 6 класс: Пособие для учителей и учащихся. К учебнику: </w:t>
      </w:r>
    </w:p>
    <w:p w:rsidR="0022109C" w:rsidRDefault="0022109C" w:rsidP="002210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Математика/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 и др. – М.: ООО « Издательство «РОСМЕН-ПРЕСС», 2004.</w:t>
      </w:r>
    </w:p>
    <w:p w:rsidR="0022109C" w:rsidRDefault="0022109C" w:rsidP="0022109C">
      <w:pPr>
        <w:tabs>
          <w:tab w:val="num" w:pos="1260"/>
        </w:tabs>
        <w:spacing w:line="360" w:lineRule="auto"/>
        <w:jc w:val="both"/>
        <w:rPr>
          <w:b/>
          <w:sz w:val="28"/>
          <w:szCs w:val="28"/>
        </w:rPr>
      </w:pPr>
    </w:p>
    <w:p w:rsidR="0022109C" w:rsidRDefault="0022109C" w:rsidP="0022109C">
      <w:pPr>
        <w:tabs>
          <w:tab w:val="num" w:pos="12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ЦИФРОВЫЕ ОБРАЗОВАТЕЛЬНЫЕ РЕСУРСЫ</w:t>
      </w:r>
    </w:p>
    <w:p w:rsidR="0022109C" w:rsidRDefault="0022109C" w:rsidP="0022109C">
      <w:pPr>
        <w:numPr>
          <w:ilvl w:val="1"/>
          <w:numId w:val="3"/>
        </w:numPr>
        <w:spacing w:line="360" w:lineRule="auto"/>
        <w:ind w:left="72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Открытая математика 2.6. Стереометрия. ООО «</w:t>
      </w:r>
      <w:proofErr w:type="spellStart"/>
      <w:r>
        <w:rPr>
          <w:sz w:val="28"/>
          <w:szCs w:val="28"/>
        </w:rPr>
        <w:t>Физикон</w:t>
      </w:r>
      <w:proofErr w:type="spellEnd"/>
      <w:r>
        <w:rPr>
          <w:sz w:val="28"/>
          <w:szCs w:val="28"/>
        </w:rPr>
        <w:t xml:space="preserve">», 2006. </w:t>
      </w:r>
    </w:p>
    <w:p w:rsidR="0022109C" w:rsidRDefault="0022109C" w:rsidP="0022109C">
      <w:pPr>
        <w:numPr>
          <w:ilvl w:val="1"/>
          <w:numId w:val="3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 5 – 11 класс. Практикум. Электронное издание. Серия 1С: школа, </w:t>
      </w:r>
    </w:p>
    <w:p w:rsidR="0022109C" w:rsidRDefault="0022109C" w:rsidP="0022109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платформа 1С: Образование 3.0, 2006.</w:t>
      </w:r>
    </w:p>
    <w:p w:rsidR="0022109C" w:rsidRDefault="0022109C" w:rsidP="0022109C">
      <w:pPr>
        <w:numPr>
          <w:ilvl w:val="1"/>
          <w:numId w:val="3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Открытая математика 2.6. Планиметрия. ООО «</w:t>
      </w:r>
      <w:proofErr w:type="spellStart"/>
      <w:r>
        <w:rPr>
          <w:sz w:val="28"/>
          <w:szCs w:val="28"/>
        </w:rPr>
        <w:t>Физикон</w:t>
      </w:r>
      <w:proofErr w:type="spellEnd"/>
      <w:r>
        <w:rPr>
          <w:sz w:val="28"/>
          <w:szCs w:val="28"/>
        </w:rPr>
        <w:t>», 2006.</w:t>
      </w:r>
    </w:p>
    <w:p w:rsidR="0022109C" w:rsidRDefault="0022109C" w:rsidP="0022109C">
      <w:pPr>
        <w:numPr>
          <w:ilvl w:val="1"/>
          <w:numId w:val="3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 5-11 класс. Учебное электронное издание. НПФК, Издательство «Дрофа»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«ДОС», 2005.</w:t>
      </w:r>
    </w:p>
    <w:p w:rsidR="0022109C" w:rsidRDefault="0022109C" w:rsidP="0022109C">
      <w:r>
        <w:rPr>
          <w:sz w:val="28"/>
          <w:szCs w:val="28"/>
        </w:rPr>
        <w:t>Математика и конструирование. ЭУП. ООО «ДОС», 2005</w:t>
      </w:r>
    </w:p>
    <w:p w:rsidR="0022109C" w:rsidRPr="0022109C" w:rsidRDefault="0022109C"/>
    <w:p w:rsidR="0022109C" w:rsidRPr="0022109C" w:rsidRDefault="0022109C"/>
    <w:p w:rsidR="0022109C" w:rsidRPr="0022109C" w:rsidRDefault="0022109C"/>
    <w:sectPr w:rsidR="0022109C" w:rsidRPr="0022109C" w:rsidSect="0022109C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C040B"/>
    <w:multiLevelType w:val="hybridMultilevel"/>
    <w:tmpl w:val="8DA45A10"/>
    <w:lvl w:ilvl="0" w:tplc="72CC8A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761F9"/>
    <w:multiLevelType w:val="hybridMultilevel"/>
    <w:tmpl w:val="C9F43300"/>
    <w:lvl w:ilvl="0" w:tplc="72CC8A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85F5E"/>
    <w:multiLevelType w:val="hybridMultilevel"/>
    <w:tmpl w:val="0D70FE4A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1BA"/>
    <w:rsid w:val="000C417B"/>
    <w:rsid w:val="001248B2"/>
    <w:rsid w:val="00136576"/>
    <w:rsid w:val="001749FE"/>
    <w:rsid w:val="00220A62"/>
    <w:rsid w:val="0022109C"/>
    <w:rsid w:val="002A3CF4"/>
    <w:rsid w:val="002B3C69"/>
    <w:rsid w:val="002D245A"/>
    <w:rsid w:val="002E007F"/>
    <w:rsid w:val="002E295E"/>
    <w:rsid w:val="0033267B"/>
    <w:rsid w:val="003B3D18"/>
    <w:rsid w:val="00450FEA"/>
    <w:rsid w:val="004609BC"/>
    <w:rsid w:val="00481E4C"/>
    <w:rsid w:val="00482365"/>
    <w:rsid w:val="00501B46"/>
    <w:rsid w:val="00514B77"/>
    <w:rsid w:val="005274E9"/>
    <w:rsid w:val="00535A76"/>
    <w:rsid w:val="005F1E84"/>
    <w:rsid w:val="00643821"/>
    <w:rsid w:val="00674F48"/>
    <w:rsid w:val="006B605D"/>
    <w:rsid w:val="0077331A"/>
    <w:rsid w:val="008058BA"/>
    <w:rsid w:val="00880A5B"/>
    <w:rsid w:val="009B2DBB"/>
    <w:rsid w:val="00A250A1"/>
    <w:rsid w:val="00A664F7"/>
    <w:rsid w:val="00B62706"/>
    <w:rsid w:val="00BA01F9"/>
    <w:rsid w:val="00C441BA"/>
    <w:rsid w:val="00C51790"/>
    <w:rsid w:val="00C71C88"/>
    <w:rsid w:val="00CD3A49"/>
    <w:rsid w:val="00D12574"/>
    <w:rsid w:val="00D91BD0"/>
    <w:rsid w:val="00DD225B"/>
    <w:rsid w:val="00E8129D"/>
    <w:rsid w:val="00F94B76"/>
    <w:rsid w:val="00FD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1BA"/>
    <w:pPr>
      <w:keepNext/>
      <w:ind w:right="-454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0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1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1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210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109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221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2109C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221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2109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221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unhideWhenUsed/>
    <w:rsid w:val="0022109C"/>
    <w:pPr>
      <w:ind w:left="57" w:right="57"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4682-3F51-4E2A-B530-4D2B763F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21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2013-09-22T15:56:00Z</cp:lastPrinted>
  <dcterms:created xsi:type="dcterms:W3CDTF">2013-09-18T12:45:00Z</dcterms:created>
  <dcterms:modified xsi:type="dcterms:W3CDTF">2013-09-22T15:56:00Z</dcterms:modified>
</cp:coreProperties>
</file>