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640"/>
        <w:gridCol w:w="5240"/>
      </w:tblGrid>
      <w:tr w:rsidR="00EC59B0" w:rsidRPr="0023139C">
        <w:trPr>
          <w:trHeight w:val="322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0" w:name="page1"/>
            <w:bookmarkEnd w:id="0"/>
            <w:proofErr w:type="spellStart"/>
            <w:r w:rsidRPr="0023139C">
              <w:rPr>
                <w:rFonts w:ascii="Times New Roman" w:eastAsiaTheme="minorEastAsia" w:hAnsi="Times New Roman"/>
                <w:sz w:val="28"/>
                <w:szCs w:val="28"/>
              </w:rPr>
              <w:t>Рассмотрено</w:t>
            </w:r>
            <w:proofErr w:type="spellEnd"/>
            <w:r w:rsidRPr="0023139C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23139C">
              <w:rPr>
                <w:rFonts w:ascii="Times New Roman" w:eastAsiaTheme="minorEastAsia" w:hAnsi="Times New Roman"/>
                <w:sz w:val="28"/>
                <w:szCs w:val="28"/>
              </w:rPr>
              <w:t>на</w:t>
            </w:r>
            <w:proofErr w:type="spellEnd"/>
            <w:r w:rsidRPr="0023139C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23139C">
              <w:rPr>
                <w:rFonts w:ascii="Times New Roman" w:eastAsiaTheme="minorEastAsia" w:hAnsi="Times New Roman"/>
                <w:sz w:val="28"/>
                <w:szCs w:val="28"/>
              </w:rPr>
              <w:t>педагогическом</w:t>
            </w:r>
            <w:proofErr w:type="spellEnd"/>
            <w:r w:rsidRPr="0023139C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23139C">
              <w:rPr>
                <w:rFonts w:ascii="Times New Roman" w:eastAsiaTheme="minorEastAsia" w:hAnsi="Times New Roman"/>
                <w:sz w:val="28"/>
                <w:szCs w:val="28"/>
              </w:rPr>
              <w:t>совете</w:t>
            </w:r>
            <w:proofErr w:type="spellEnd"/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23139C">
              <w:rPr>
                <w:rFonts w:ascii="Times New Roman" w:eastAsiaTheme="minorEastAsia" w:hAnsi="Times New Roman"/>
                <w:sz w:val="28"/>
                <w:szCs w:val="28"/>
              </w:rPr>
              <w:t>Утверждаю</w:t>
            </w:r>
            <w:proofErr w:type="spellEnd"/>
          </w:p>
        </w:tc>
      </w:tr>
      <w:tr w:rsidR="00EC59B0" w:rsidRPr="007D1C32">
        <w:trPr>
          <w:trHeight w:val="322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7D1C32" w:rsidRDefault="007D1C32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Протокол №_1 от «_30</w:t>
            </w:r>
            <w:r w:rsidRPr="007D1C32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_»_</w:t>
            </w:r>
            <w:r w:rsidR="007E1621" w:rsidRPr="007D1C32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_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08.</w:t>
            </w:r>
            <w:r w:rsidR="007E1621" w:rsidRPr="007D1C32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2013 года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60B58" w:rsidRDefault="00260B58" w:rsidP="00260B58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7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60B58">
              <w:rPr>
                <w:rFonts w:ascii="Times New Roman" w:eastAsiaTheme="minorEastAsia" w:hAnsi="Times New Roman"/>
                <w:w w:val="98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Theme="minorEastAsia" w:hAnsi="Times New Roman"/>
                <w:w w:val="98"/>
                <w:sz w:val="28"/>
                <w:szCs w:val="28"/>
                <w:lang w:val="ru-RU"/>
              </w:rPr>
              <w:t xml:space="preserve"> МОБ</w:t>
            </w:r>
            <w:r w:rsidR="007E1621" w:rsidRPr="00260B58">
              <w:rPr>
                <w:rFonts w:ascii="Times New Roman" w:eastAsiaTheme="minorEastAsia" w:hAnsi="Times New Roman"/>
                <w:w w:val="98"/>
                <w:sz w:val="28"/>
                <w:szCs w:val="28"/>
                <w:lang w:val="ru-RU"/>
              </w:rPr>
              <w:t xml:space="preserve">У СОШ </w:t>
            </w:r>
            <w:r>
              <w:rPr>
                <w:rFonts w:ascii="Times New Roman" w:eastAsiaTheme="minorEastAsia" w:hAnsi="Times New Roman"/>
                <w:w w:val="98"/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rFonts w:ascii="Times New Roman" w:eastAsiaTheme="minorEastAsia" w:hAnsi="Times New Roman"/>
                <w:w w:val="98"/>
                <w:sz w:val="28"/>
                <w:szCs w:val="28"/>
                <w:lang w:val="ru-RU"/>
              </w:rPr>
              <w:t>.М</w:t>
            </w:r>
            <w:proofErr w:type="gramEnd"/>
            <w:r>
              <w:rPr>
                <w:rFonts w:ascii="Times New Roman" w:eastAsiaTheme="minorEastAsia" w:hAnsi="Times New Roman"/>
                <w:w w:val="98"/>
                <w:sz w:val="28"/>
                <w:szCs w:val="28"/>
                <w:lang w:val="ru-RU"/>
              </w:rPr>
              <w:t>ихайловка</w:t>
            </w:r>
          </w:p>
        </w:tc>
      </w:tr>
    </w:tbl>
    <w:p w:rsidR="00EC59B0" w:rsidRPr="001701D8" w:rsidRDefault="00EC59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59B0" w:rsidRPr="00260B58" w:rsidRDefault="00260B58" w:rsidP="00260B58">
      <w:pPr>
        <w:widowControl w:val="0"/>
        <w:tabs>
          <w:tab w:val="left" w:pos="10033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Н.Н.Никитина</w:t>
      </w:r>
    </w:p>
    <w:p w:rsidR="00EC59B0" w:rsidRDefault="00EC59B0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</w:rPr>
      </w:pPr>
    </w:p>
    <w:p w:rsidR="00EC59B0" w:rsidRPr="0023139C" w:rsidRDefault="007E162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820" w:right="2820" w:firstLine="4258"/>
        <w:rPr>
          <w:rFonts w:ascii="Times New Roman" w:hAnsi="Times New Roman"/>
          <w:sz w:val="24"/>
          <w:szCs w:val="24"/>
          <w:lang w:val="ru-RU"/>
        </w:rPr>
      </w:pPr>
      <w:r w:rsidRPr="0023139C">
        <w:rPr>
          <w:rFonts w:ascii="Times New Roman" w:hAnsi="Times New Roman"/>
          <w:sz w:val="28"/>
          <w:szCs w:val="28"/>
          <w:lang w:val="ru-RU"/>
        </w:rPr>
        <w:t xml:space="preserve">Показатели деятельности общеобразовательной организации, подлежащей </w:t>
      </w:r>
      <w:proofErr w:type="spellStart"/>
      <w:r w:rsidRPr="0023139C">
        <w:rPr>
          <w:rFonts w:ascii="Times New Roman" w:hAnsi="Times New Roman"/>
          <w:sz w:val="28"/>
          <w:szCs w:val="28"/>
          <w:lang w:val="ru-RU"/>
        </w:rPr>
        <w:t>самообследованию</w:t>
      </w:r>
      <w:proofErr w:type="spellEnd"/>
    </w:p>
    <w:p w:rsidR="00EC59B0" w:rsidRPr="0023139C" w:rsidRDefault="00EC59B0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553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0"/>
        <w:gridCol w:w="5960"/>
        <w:gridCol w:w="6580"/>
        <w:gridCol w:w="2160"/>
        <w:gridCol w:w="30"/>
      </w:tblGrid>
      <w:tr w:rsidR="00EC59B0" w:rsidRPr="0023139C" w:rsidTr="00260B58">
        <w:trPr>
          <w:trHeight w:val="413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№ п/п</w:t>
            </w:r>
          </w:p>
        </w:tc>
        <w:tc>
          <w:tcPr>
            <w:tcW w:w="125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Единица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C59B0" w:rsidRPr="0023139C" w:rsidTr="00260B58">
        <w:trPr>
          <w:trHeight w:val="149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C59B0" w:rsidRPr="0023139C" w:rsidTr="00260B58">
        <w:trPr>
          <w:trHeight w:val="259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</w:p>
        </w:tc>
        <w:tc>
          <w:tcPr>
            <w:tcW w:w="1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C59B0" w:rsidRPr="007D1C32" w:rsidTr="00260B58">
        <w:trPr>
          <w:trHeight w:val="353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3139C"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  <w:lang w:val="ru-RU"/>
              </w:rPr>
              <w:t>Общие сведения об общеобразовательной организации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EC59B0" w:rsidRPr="007D1C32" w:rsidTr="00260B58">
        <w:trPr>
          <w:trHeight w:val="9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ru-RU"/>
              </w:rPr>
            </w:pPr>
          </w:p>
        </w:tc>
        <w:tc>
          <w:tcPr>
            <w:tcW w:w="1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EC59B0" w:rsidRPr="007D1C32" w:rsidTr="00260B58">
        <w:trPr>
          <w:trHeight w:val="26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1.1</w:t>
            </w:r>
          </w:p>
        </w:tc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Реквизиты лицензии (орган, выдавший лицензию; номер лицензии, серия, номер бланка; начало периода действия;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60B58" w:rsidRDefault="007E4092" w:rsidP="007E4092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серии 02 № 002610 выданный 22февраля 2012</w:t>
            </w:r>
            <w:r w:rsidR="00260B58" w:rsidRPr="00260B58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года Управлением по</w:t>
            </w:r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контролю и надзору в сфере образования Республики</w:t>
            </w:r>
            <w:r w:rsidR="00260B58" w:rsidRPr="00260B58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Башкортостан, срок действия - бессрочно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60B58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EC59B0" w:rsidRPr="007D1C32" w:rsidTr="00260B58">
        <w:trPr>
          <w:trHeight w:val="131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60B58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val="ru-RU"/>
              </w:rPr>
            </w:pPr>
          </w:p>
        </w:tc>
        <w:tc>
          <w:tcPr>
            <w:tcW w:w="1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60B58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val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60B58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60B58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EC59B0" w:rsidRPr="0023139C" w:rsidTr="00260B58">
        <w:trPr>
          <w:trHeight w:val="256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1.2</w:t>
            </w:r>
          </w:p>
        </w:tc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Реквизиты свидетельства о государственной аккредитации (орган, выдавший свидетельство; номер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AE7AB2" w:rsidRDefault="00AE7AB2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</w:rPr>
              <w:t>Серия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02</w:t>
            </w:r>
            <w:r w:rsidR="007E1621" w:rsidRPr="0023139C">
              <w:rPr>
                <w:rFonts w:ascii="Times New Roman" w:eastAsiaTheme="minorEastAsia" w:hAnsi="Times New Roman"/>
                <w:sz w:val="20"/>
                <w:szCs w:val="20"/>
              </w:rPr>
              <w:t>А01 № 00000</w:t>
            </w:r>
            <w:r w:rsidR="007E4092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C59B0" w:rsidRPr="007D1C32" w:rsidTr="00260B58">
        <w:trPr>
          <w:trHeight w:val="186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2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свидетельства о государственной аккредитации, серия, номер бланка; начало периода действия; окончание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7E4092" w:rsidRDefault="007E4092">
            <w:pPr>
              <w:widowControl w:val="0"/>
              <w:autoSpaceDE w:val="0"/>
              <w:autoSpaceDN w:val="0"/>
              <w:adjustRightInd w:val="0"/>
              <w:spacing w:after="0" w:line="186" w:lineRule="exact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выданный 22 июня 2012</w:t>
            </w:r>
            <w:r w:rsidRPr="00260B58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года </w:t>
            </w:r>
            <w:r w:rsidRPr="007E4092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Управлением по контролю и надзору в сфере образования Республики </w:t>
            </w:r>
            <w:r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Башкортостан ,     </w:t>
            </w:r>
            <w:r w:rsidRPr="007E4092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22.06.2024г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404E45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EC59B0" w:rsidRPr="007D1C32" w:rsidTr="00260B58">
        <w:trPr>
          <w:trHeight w:val="87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9B0" w:rsidRPr="00404E45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  <w:lang w:val="ru-RU"/>
              </w:rPr>
            </w:pPr>
          </w:p>
        </w:tc>
        <w:tc>
          <w:tcPr>
            <w:tcW w:w="12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404E45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  <w:lang w:val="ru-RU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730D50" w:rsidRDefault="00EC59B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404E45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EC59B0" w:rsidRPr="0023139C" w:rsidTr="00260B58">
        <w:trPr>
          <w:trHeight w:val="141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9B0" w:rsidRPr="00404E45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12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периода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действия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C59B0" w:rsidRPr="0023139C" w:rsidTr="00260B58">
        <w:trPr>
          <w:trHeight w:val="133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2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730D50" w:rsidRDefault="00EC59B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C59B0" w:rsidRPr="0023139C" w:rsidTr="00260B58">
        <w:trPr>
          <w:trHeight w:val="98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C59B0" w:rsidRPr="0023139C" w:rsidTr="00260B58">
        <w:trPr>
          <w:trHeight w:val="23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730D50" w:rsidRDefault="00EC59B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C59B0" w:rsidRPr="0023139C" w:rsidTr="00260B58">
        <w:trPr>
          <w:trHeight w:val="23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730D50" w:rsidRDefault="00EC59B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C59B0" w:rsidRPr="0023139C" w:rsidTr="00260B58">
        <w:trPr>
          <w:trHeight w:val="18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730D50" w:rsidRDefault="00EC59B0">
            <w:pPr>
              <w:widowControl w:val="0"/>
              <w:autoSpaceDE w:val="0"/>
              <w:autoSpaceDN w:val="0"/>
              <w:adjustRightInd w:val="0"/>
              <w:spacing w:after="0" w:line="166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C59B0" w:rsidRPr="0023139C" w:rsidTr="00260B58">
        <w:trPr>
          <w:trHeight w:val="261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1.3</w:t>
            </w:r>
          </w:p>
        </w:tc>
        <w:tc>
          <w:tcPr>
            <w:tcW w:w="1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Общая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численность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5F01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173</w:t>
            </w:r>
            <w:r w:rsidR="007E1621"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7E1621" w:rsidRPr="0023139C">
              <w:rPr>
                <w:rFonts w:ascii="Times New Roman" w:eastAsiaTheme="minorEastAsia" w:hAnsi="Times New Roman"/>
                <w:sz w:val="24"/>
                <w:szCs w:val="24"/>
              </w:rPr>
              <w:t>чел</w:t>
            </w:r>
            <w:proofErr w:type="spellEnd"/>
            <w:r w:rsidR="007E1621" w:rsidRPr="0023139C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C59B0" w:rsidRPr="0023139C" w:rsidTr="00260B58">
        <w:trPr>
          <w:trHeight w:val="261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1.4</w:t>
            </w:r>
          </w:p>
        </w:tc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Реализуемые образовательные программы в соответствии с лицензией (перечислить)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Таблица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C59B0" w:rsidRPr="0023139C" w:rsidTr="00260B58">
        <w:trPr>
          <w:trHeight w:val="41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C59B0" w:rsidRPr="007D1C32" w:rsidTr="00260B58">
        <w:trPr>
          <w:trHeight w:val="258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1.5</w:t>
            </w:r>
          </w:p>
        </w:tc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Количество/доля </w:t>
            </w:r>
            <w:proofErr w:type="gramStart"/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по каждой реализуемой общеобразовательной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EC59B0" w:rsidRPr="00404E45" w:rsidTr="00260B58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программе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: 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начального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общего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404E45" w:rsidRDefault="005F01FC" w:rsidP="00404E4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56 чел./32,36</w:t>
            </w:r>
            <w:r w:rsidR="007E1621" w:rsidRPr="00404E4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404E45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EC59B0" w:rsidRPr="00404E45" w:rsidTr="00260B58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9B0" w:rsidRPr="00404E45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404E45" w:rsidRDefault="007E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04E4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основного общего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404E45" w:rsidRDefault="005F01FC" w:rsidP="00404E4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91чел./52,60</w:t>
            </w:r>
            <w:r w:rsidR="007E1621" w:rsidRPr="00404E4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404E45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EC59B0" w:rsidRPr="00404E45" w:rsidTr="00260B58">
        <w:trPr>
          <w:trHeight w:val="279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404E45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404E45" w:rsidRDefault="007E162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04E4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образования среднего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404E45" w:rsidRDefault="006F6B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</w:t>
            </w:r>
            <w:r w:rsidRPr="00404E4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6</w:t>
            </w:r>
            <w:r w:rsidR="005F01F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чел./15,02</w:t>
            </w:r>
            <w:r w:rsidR="007E1621" w:rsidRPr="00404E4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404E45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EC59B0" w:rsidRPr="007D1C32" w:rsidTr="00260B58">
        <w:trPr>
          <w:trHeight w:val="26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404E45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04E4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1.6</w:t>
            </w:r>
          </w:p>
        </w:tc>
        <w:tc>
          <w:tcPr>
            <w:tcW w:w="1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 w:rsidP="00B42B1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Количество/доля обучающихся по программам углубленного изучения отдельных предметов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730D50" w:rsidRDefault="00EC59B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730D50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EC59B0" w:rsidRPr="007D1C32" w:rsidTr="00260B58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1.7</w:t>
            </w:r>
          </w:p>
        </w:tc>
        <w:tc>
          <w:tcPr>
            <w:tcW w:w="1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Количество/доля </w:t>
            </w:r>
            <w:proofErr w:type="gramStart"/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по программам профильного обучения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1701D8" w:rsidRDefault="00EC59B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1701D8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</w:tbl>
    <w:p w:rsidR="00EC59B0" w:rsidRPr="001701D8" w:rsidRDefault="00EC5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C59B0" w:rsidRPr="001701D8" w:rsidSect="005F01FC">
          <w:pgSz w:w="16840" w:h="11906" w:orient="landscape"/>
          <w:pgMar w:top="568" w:right="460" w:bottom="426" w:left="900" w:header="720" w:footer="720" w:gutter="0"/>
          <w:cols w:space="720" w:equalWidth="0">
            <w:col w:w="154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0"/>
        <w:gridCol w:w="4440"/>
        <w:gridCol w:w="360"/>
        <w:gridCol w:w="7740"/>
        <w:gridCol w:w="2160"/>
      </w:tblGrid>
      <w:tr w:rsidR="00EC59B0" w:rsidRPr="007D1C32">
        <w:trPr>
          <w:trHeight w:val="282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1" w:name="page3"/>
            <w:bookmarkEnd w:id="1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2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Доля обучающихся с использованием дистанционных образовательных технологий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730D50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EC59B0" w:rsidRPr="0023139C">
        <w:trPr>
          <w:trHeight w:val="353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23139C"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</w:rPr>
              <w:t>Образовательные</w:t>
            </w:r>
            <w:proofErr w:type="spellEnd"/>
            <w:r w:rsidRPr="0023139C"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 w:rsidRPr="0023139C"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</w:rPr>
              <w:t>результаты</w:t>
            </w:r>
            <w:proofErr w:type="spellEnd"/>
            <w:r w:rsidRPr="0023139C"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 w:rsidRPr="0023139C"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C59B0" w:rsidRPr="0023139C">
        <w:trPr>
          <w:trHeight w:val="101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EC59B0" w:rsidRPr="007D1C32">
        <w:trPr>
          <w:trHeight w:val="259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2.1</w:t>
            </w:r>
          </w:p>
        </w:tc>
        <w:tc>
          <w:tcPr>
            <w:tcW w:w="12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Результаты промежуточной аттестации за учебный год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</w:tr>
      <w:tr w:rsidR="00EC59B0" w:rsidRPr="0023139C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2.1.1</w:t>
            </w:r>
          </w:p>
        </w:tc>
        <w:tc>
          <w:tcPr>
            <w:tcW w:w="12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Общая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100%</w:t>
            </w:r>
          </w:p>
        </w:tc>
      </w:tr>
      <w:tr w:rsidR="00EC59B0" w:rsidRPr="002E326F">
        <w:trPr>
          <w:trHeight w:val="26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2.1.2</w:t>
            </w:r>
          </w:p>
        </w:tc>
        <w:tc>
          <w:tcPr>
            <w:tcW w:w="12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Количество/доля обучающихся, успевающих на «4» и «5»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E326F" w:rsidRDefault="00AE7A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6</w:t>
            </w:r>
            <w:r w:rsidR="002E326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4 чел./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37</w:t>
            </w:r>
            <w:r w:rsidR="007E1621" w:rsidRPr="002E326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EC59B0" w:rsidRPr="007D1C32">
        <w:trPr>
          <w:trHeight w:val="26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E326F" w:rsidRDefault="007E162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E326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12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Результаты государственной итоговой аттестации по обязательным предметам: средний балл ЕГЭ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</w:tr>
      <w:tr w:rsidR="00EC59B0" w:rsidRPr="0023139C">
        <w:trPr>
          <w:trHeight w:val="26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E326F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E326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2.2.1</w:t>
            </w:r>
          </w:p>
        </w:tc>
        <w:tc>
          <w:tcPr>
            <w:tcW w:w="12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E326F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E326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9 класс (русский язык)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B42B10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28.8 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балла</w:t>
            </w:r>
            <w:proofErr w:type="spellEnd"/>
          </w:p>
        </w:tc>
      </w:tr>
      <w:tr w:rsidR="00EC59B0" w:rsidRPr="0023139C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2.2.2</w:t>
            </w:r>
          </w:p>
        </w:tc>
        <w:tc>
          <w:tcPr>
            <w:tcW w:w="12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9 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класс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 (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математика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7D1C3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17,2 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балла</w:t>
            </w:r>
            <w:proofErr w:type="spellEnd"/>
          </w:p>
        </w:tc>
      </w:tr>
      <w:tr w:rsidR="00EC59B0" w:rsidRPr="0023139C">
        <w:trPr>
          <w:trHeight w:val="26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2.2.3</w:t>
            </w:r>
          </w:p>
        </w:tc>
        <w:tc>
          <w:tcPr>
            <w:tcW w:w="12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11 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класс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 (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русский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язык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AE7A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56,2 </w:t>
            </w:r>
            <w:proofErr w:type="spellStart"/>
            <w:r w:rsidR="007E1621" w:rsidRPr="0023139C">
              <w:rPr>
                <w:rFonts w:ascii="Times New Roman" w:eastAsiaTheme="minorEastAsia" w:hAnsi="Times New Roman"/>
                <w:sz w:val="24"/>
                <w:szCs w:val="24"/>
              </w:rPr>
              <w:t>балла</w:t>
            </w:r>
            <w:proofErr w:type="spellEnd"/>
          </w:p>
        </w:tc>
      </w:tr>
      <w:tr w:rsidR="00EC59B0" w:rsidRPr="0023139C">
        <w:trPr>
          <w:trHeight w:val="26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2.2.4</w:t>
            </w:r>
          </w:p>
        </w:tc>
        <w:tc>
          <w:tcPr>
            <w:tcW w:w="12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11 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класс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 (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математика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AE7A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45,6 </w:t>
            </w:r>
            <w:r w:rsidR="007E1621"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7E1621" w:rsidRPr="0023139C">
              <w:rPr>
                <w:rFonts w:ascii="Times New Roman" w:eastAsiaTheme="minorEastAsia" w:hAnsi="Times New Roman"/>
                <w:sz w:val="24"/>
                <w:szCs w:val="24"/>
              </w:rPr>
              <w:t>балла</w:t>
            </w:r>
            <w:proofErr w:type="spellEnd"/>
          </w:p>
        </w:tc>
      </w:tr>
      <w:tr w:rsidR="00EC59B0" w:rsidRPr="007D1C32">
        <w:trPr>
          <w:trHeight w:val="263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2.3</w:t>
            </w:r>
          </w:p>
        </w:tc>
        <w:tc>
          <w:tcPr>
            <w:tcW w:w="125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Результаты государственной итоговой аттестации по обязательным предметам: количество и доля выпускников,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</w:tr>
      <w:tr w:rsidR="00EC59B0" w:rsidRPr="007D1C32">
        <w:trPr>
          <w:trHeight w:val="279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получивших результаты ниже установленного минимального количества баллов ЕГЭ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EC59B0" w:rsidRPr="0023139C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2.3.1</w:t>
            </w:r>
          </w:p>
        </w:tc>
        <w:tc>
          <w:tcPr>
            <w:tcW w:w="12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9 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класс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 (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русский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язык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B42B1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чел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>./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6,6</w:t>
            </w:r>
            <w:r w:rsidR="007E1621" w:rsidRPr="0023139C">
              <w:rPr>
                <w:rFonts w:ascii="Times New Roman" w:eastAsiaTheme="minorEastAsia" w:hAnsi="Times New Roman"/>
                <w:sz w:val="24"/>
                <w:szCs w:val="24"/>
              </w:rPr>
              <w:t>%</w:t>
            </w:r>
          </w:p>
        </w:tc>
      </w:tr>
      <w:tr w:rsidR="00EC59B0" w:rsidRPr="0023139C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2.3.2</w:t>
            </w:r>
          </w:p>
        </w:tc>
        <w:tc>
          <w:tcPr>
            <w:tcW w:w="12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9 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класс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 (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математика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0 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чел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./0%</w:t>
            </w:r>
          </w:p>
        </w:tc>
      </w:tr>
      <w:tr w:rsidR="00EC59B0" w:rsidRPr="0023139C">
        <w:trPr>
          <w:trHeight w:val="26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2.3.3</w:t>
            </w:r>
          </w:p>
        </w:tc>
        <w:tc>
          <w:tcPr>
            <w:tcW w:w="12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11 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класс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 (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русский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язык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0 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чел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./0%</w:t>
            </w:r>
          </w:p>
        </w:tc>
      </w:tr>
      <w:tr w:rsidR="00EC59B0" w:rsidRPr="0023139C">
        <w:trPr>
          <w:trHeight w:val="26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2.3.4</w:t>
            </w:r>
          </w:p>
        </w:tc>
        <w:tc>
          <w:tcPr>
            <w:tcW w:w="12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11 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класс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 (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математика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0 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чел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./0%</w:t>
            </w:r>
          </w:p>
        </w:tc>
      </w:tr>
      <w:tr w:rsidR="00EC59B0" w:rsidRPr="007D1C32">
        <w:trPr>
          <w:trHeight w:val="263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2.4</w:t>
            </w:r>
          </w:p>
        </w:tc>
        <w:tc>
          <w:tcPr>
            <w:tcW w:w="12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Количество и доля выпускников, не получивших аттестат, от общего числа выпускников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</w:tr>
      <w:tr w:rsidR="00EC59B0" w:rsidRPr="0023139C">
        <w:trPr>
          <w:trHeight w:val="26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2.4.1</w:t>
            </w:r>
          </w:p>
        </w:tc>
        <w:tc>
          <w:tcPr>
            <w:tcW w:w="12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9 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0 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чел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./0%</w:t>
            </w:r>
          </w:p>
        </w:tc>
      </w:tr>
      <w:tr w:rsidR="00EC59B0" w:rsidRPr="0023139C">
        <w:trPr>
          <w:trHeight w:val="26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2.4.2</w:t>
            </w:r>
          </w:p>
        </w:tc>
        <w:tc>
          <w:tcPr>
            <w:tcW w:w="12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11 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0 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чел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./0%</w:t>
            </w:r>
          </w:p>
        </w:tc>
      </w:tr>
      <w:tr w:rsidR="00EC59B0" w:rsidRPr="0023139C">
        <w:trPr>
          <w:trHeight w:val="26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2.5</w:t>
            </w:r>
          </w:p>
        </w:tc>
        <w:tc>
          <w:tcPr>
            <w:tcW w:w="12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Количество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доля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выпускников-медалистов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5F01F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0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чел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>./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0</w:t>
            </w:r>
            <w:r w:rsidR="007E1621" w:rsidRPr="0023139C">
              <w:rPr>
                <w:rFonts w:ascii="Times New Roman" w:eastAsiaTheme="minorEastAsia" w:hAnsi="Times New Roman"/>
                <w:sz w:val="24"/>
                <w:szCs w:val="24"/>
              </w:rPr>
              <w:t>%</w:t>
            </w:r>
          </w:p>
        </w:tc>
      </w:tr>
      <w:tr w:rsidR="00EC59B0" w:rsidRPr="007D1C32">
        <w:trPr>
          <w:trHeight w:val="2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2.6</w:t>
            </w:r>
          </w:p>
        </w:tc>
        <w:tc>
          <w:tcPr>
            <w:tcW w:w="12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Результаты участия обучающихся в олимпиадах, смотрах, конкурсах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</w:tr>
      <w:tr w:rsidR="00EC59B0" w:rsidRPr="00AE7AB2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2.6.1</w:t>
            </w:r>
          </w:p>
        </w:tc>
        <w:tc>
          <w:tcPr>
            <w:tcW w:w="12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Количество/доля обучающихся, принявших участие в различных олимпиадах, смотрах, конкурсах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AE7AB2" w:rsidRDefault="00AE7AB2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172чел./99,42</w:t>
            </w:r>
            <w:r w:rsidR="007E1621" w:rsidRPr="00AE7AB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EC59B0" w:rsidRPr="00AE7AB2">
        <w:trPr>
          <w:trHeight w:val="26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AE7AB2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E7AB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2.6.2</w:t>
            </w:r>
          </w:p>
        </w:tc>
        <w:tc>
          <w:tcPr>
            <w:tcW w:w="12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Количество/доля 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обучающихся-победителей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и призеров олимпиад, смотров, конкурсов, из них: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AE7AB2" w:rsidRDefault="007E162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E7AB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чел./%</w:t>
            </w:r>
          </w:p>
        </w:tc>
      </w:tr>
      <w:tr w:rsidR="00EC59B0" w:rsidRPr="0023139C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AE7AB2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12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AE7AB2" w:rsidRDefault="007E162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E7AB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регионального уровня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A4E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6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чел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>./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3,4</w:t>
            </w:r>
            <w:r w:rsidR="007E1621" w:rsidRPr="0023139C">
              <w:rPr>
                <w:rFonts w:ascii="Times New Roman" w:eastAsiaTheme="minorEastAsia" w:hAnsi="Times New Roman"/>
                <w:sz w:val="24"/>
                <w:szCs w:val="24"/>
              </w:rPr>
              <w:t>%</w:t>
            </w:r>
          </w:p>
        </w:tc>
      </w:tr>
      <w:tr w:rsidR="00EC59B0" w:rsidRPr="0023139C">
        <w:trPr>
          <w:trHeight w:val="26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федерального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A4EB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9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чел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>./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5,2</w:t>
            </w:r>
            <w:r w:rsidR="007E1621" w:rsidRPr="0023139C">
              <w:rPr>
                <w:rFonts w:ascii="Times New Roman" w:eastAsiaTheme="minorEastAsia" w:hAnsi="Times New Roman"/>
                <w:sz w:val="24"/>
                <w:szCs w:val="24"/>
              </w:rPr>
              <w:t>%</w:t>
            </w:r>
          </w:p>
        </w:tc>
      </w:tr>
      <w:tr w:rsidR="00EC59B0" w:rsidRPr="0023139C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международного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AE7AB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0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чел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>./0</w:t>
            </w:r>
            <w:r w:rsidR="007E1621" w:rsidRPr="0023139C">
              <w:rPr>
                <w:rFonts w:ascii="Times New Roman" w:eastAsiaTheme="minorEastAsia" w:hAnsi="Times New Roman"/>
                <w:sz w:val="24"/>
                <w:szCs w:val="24"/>
              </w:rPr>
              <w:t>%</w:t>
            </w:r>
          </w:p>
        </w:tc>
      </w:tr>
      <w:tr w:rsidR="00EC59B0" w:rsidRPr="0023139C">
        <w:trPr>
          <w:trHeight w:val="354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25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23139C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Кадровое</w:t>
            </w:r>
            <w:proofErr w:type="spellEnd"/>
            <w:r w:rsidRPr="0023139C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139C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обеспечение</w:t>
            </w:r>
            <w:proofErr w:type="spellEnd"/>
            <w:r w:rsidRPr="0023139C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139C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 w:rsidRPr="0023139C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139C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C59B0" w:rsidRPr="0023139C">
        <w:trPr>
          <w:trHeight w:val="9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EC59B0" w:rsidRPr="0023139C">
        <w:trPr>
          <w:trHeight w:val="261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3.1</w:t>
            </w:r>
          </w:p>
        </w:tc>
        <w:tc>
          <w:tcPr>
            <w:tcW w:w="12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Общая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численность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педагогических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A4EB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16</w:t>
            </w:r>
            <w:proofErr w:type="spellStart"/>
            <w:r w:rsidR="007E1621" w:rsidRPr="0023139C">
              <w:rPr>
                <w:rFonts w:ascii="Times New Roman" w:eastAsiaTheme="minorEastAsia" w:hAnsi="Times New Roman"/>
                <w:sz w:val="24"/>
                <w:szCs w:val="24"/>
              </w:rPr>
              <w:t>чел</w:t>
            </w:r>
            <w:proofErr w:type="spellEnd"/>
            <w:r w:rsidR="007E1621" w:rsidRPr="0023139C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  <w:tr w:rsidR="00EC59B0" w:rsidRPr="00EA4EB7">
        <w:trPr>
          <w:trHeight w:val="26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3.2</w:t>
            </w:r>
          </w:p>
        </w:tc>
        <w:tc>
          <w:tcPr>
            <w:tcW w:w="12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Количество/доля педагогических работников, имеющих высшее образование, из них: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EA4EB7" w:rsidRDefault="00EA4E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11чел./68,75</w:t>
            </w:r>
            <w:r w:rsidR="007E1621" w:rsidRPr="00EA4EB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EC59B0" w:rsidRPr="00EA4EB7">
        <w:trPr>
          <w:trHeight w:val="263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EA4EB7" w:rsidRDefault="007E162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A4EB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3.2.1</w:t>
            </w:r>
          </w:p>
        </w:tc>
        <w:tc>
          <w:tcPr>
            <w:tcW w:w="12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EA4EB7" w:rsidRDefault="007E162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A4EB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непедагогическое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6F6BFC" w:rsidRDefault="00EA4EB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11 чел./68,75</w:t>
            </w:r>
            <w:r w:rsidR="007E1621" w:rsidRPr="006F6BF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EC59B0" w:rsidRPr="006F6BFC">
        <w:trPr>
          <w:trHeight w:val="26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6F6BF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6F6BF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12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Количество/доля педагогических работников, имеющих среднее специальное образование, из них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6F6BFC" w:rsidRDefault="00EA4E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5чел./31,25</w:t>
            </w:r>
            <w:r w:rsidR="007E1621" w:rsidRPr="006F6BF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EC59B0" w:rsidRPr="0023139C">
        <w:trPr>
          <w:trHeight w:val="26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6F6BF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6F6BF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3.3.1</w:t>
            </w:r>
          </w:p>
        </w:tc>
        <w:tc>
          <w:tcPr>
            <w:tcW w:w="12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F6BF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6F6BF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педагогич</w:t>
            </w: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еское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0чел./0%</w:t>
            </w:r>
          </w:p>
        </w:tc>
      </w:tr>
    </w:tbl>
    <w:p w:rsidR="00EC59B0" w:rsidRDefault="00EC5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C59B0">
          <w:pgSz w:w="16841" w:h="11906" w:orient="landscape"/>
          <w:pgMar w:top="1108" w:right="460" w:bottom="962" w:left="900" w:header="720" w:footer="720" w:gutter="0"/>
          <w:cols w:space="720" w:equalWidth="0">
            <w:col w:w="15480"/>
          </w:cols>
          <w:noEndnote/>
        </w:sectPr>
      </w:pPr>
    </w:p>
    <w:tbl>
      <w:tblPr>
        <w:tblW w:w="1553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0"/>
        <w:gridCol w:w="5720"/>
        <w:gridCol w:w="6820"/>
        <w:gridCol w:w="2160"/>
        <w:gridCol w:w="30"/>
      </w:tblGrid>
      <w:tr w:rsidR="00EC59B0" w:rsidRPr="007D1C32" w:rsidTr="001701D8">
        <w:trPr>
          <w:trHeight w:val="278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2" w:name="page5"/>
            <w:bookmarkEnd w:id="2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25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Количество/доля педагогических работников, которым по результатам аттестации присвоена квалификационная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473F0B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473F0B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EC59B0" w:rsidRPr="0023139C" w:rsidTr="001701D8">
        <w:trPr>
          <w:trHeight w:val="137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9B0" w:rsidRPr="00473F0B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val="ru-RU"/>
              </w:rPr>
            </w:pPr>
          </w:p>
        </w:tc>
        <w:tc>
          <w:tcPr>
            <w:tcW w:w="12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категория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из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них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C59B0" w:rsidRPr="0023139C" w:rsidTr="001701D8">
        <w:trPr>
          <w:trHeight w:val="143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C59B0" w:rsidRPr="006F6BFC" w:rsidTr="001701D8">
        <w:trPr>
          <w:trHeight w:val="2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3.4.1</w:t>
            </w:r>
          </w:p>
        </w:tc>
        <w:tc>
          <w:tcPr>
            <w:tcW w:w="1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6F6BFC" w:rsidRDefault="006F6BF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0 чел./0</w:t>
            </w:r>
            <w:r w:rsidR="007E1621" w:rsidRPr="006F6BF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6F6BF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EC59B0" w:rsidRPr="00EA4EB7" w:rsidTr="001701D8">
        <w:trPr>
          <w:trHeight w:val="263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6F6BFC" w:rsidRDefault="007E162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6F6BF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3.4.2</w:t>
            </w:r>
          </w:p>
        </w:tc>
        <w:tc>
          <w:tcPr>
            <w:tcW w:w="1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6F6BFC" w:rsidRDefault="007E162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6F6BF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первая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6F6BFC" w:rsidRDefault="00EA4EB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13чел./81,25</w:t>
            </w:r>
            <w:r w:rsidR="007E1621" w:rsidRPr="006F6BF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6F6BF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EC59B0" w:rsidRPr="007D1C32" w:rsidTr="001701D8">
        <w:trPr>
          <w:trHeight w:val="26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6F6BF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6F6BF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3.5</w:t>
            </w:r>
          </w:p>
        </w:tc>
        <w:tc>
          <w:tcPr>
            <w:tcW w:w="1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Количество/доля педагогических работников, педагогический стаж работы которых составляет: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EC59B0" w:rsidRPr="00EA4EB7" w:rsidTr="001701D8">
        <w:trPr>
          <w:trHeight w:val="263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9B0" w:rsidRPr="00EA4EB7" w:rsidRDefault="007E162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6F6BF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</w:t>
            </w:r>
            <w:r w:rsidRPr="00EA4EB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.5.1</w:t>
            </w:r>
          </w:p>
        </w:tc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EA4EB7" w:rsidRDefault="007E162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A4EB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до 5 лет,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EA4EB7" w:rsidRDefault="00EA4EB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1чел./6,2</w:t>
            </w:r>
            <w:r w:rsidR="007E1621" w:rsidRPr="00EA4EB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5%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EA4EB7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EC59B0" w:rsidRPr="0023139C" w:rsidTr="001701D8">
        <w:trPr>
          <w:trHeight w:val="279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EA4EB7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 том числе молодых специалистов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FA28D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</w:t>
            </w:r>
            <w:proofErr w:type="spellStart"/>
            <w:r w:rsidR="007E1621" w:rsidRPr="0023139C">
              <w:rPr>
                <w:rFonts w:ascii="Times New Roman" w:eastAsiaTheme="minorEastAsia" w:hAnsi="Times New Roman"/>
                <w:sz w:val="24"/>
                <w:szCs w:val="24"/>
              </w:rPr>
              <w:t>чел</w:t>
            </w:r>
            <w:proofErr w:type="spellEnd"/>
            <w:r w:rsidR="007E1621" w:rsidRPr="0023139C">
              <w:rPr>
                <w:rFonts w:ascii="Times New Roman" w:eastAsiaTheme="minorEastAsia" w:hAnsi="Times New Roman"/>
                <w:sz w:val="24"/>
                <w:szCs w:val="24"/>
              </w:rPr>
              <w:t>./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6,</w:t>
            </w:r>
            <w:r w:rsidR="007E1621" w:rsidRPr="0023139C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5</w:t>
            </w:r>
            <w:r w:rsidR="007E1621" w:rsidRPr="0023139C">
              <w:rPr>
                <w:rFonts w:ascii="Times New Roman" w:eastAsiaTheme="minorEastAsia" w:hAnsi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C59B0" w:rsidRPr="0023139C" w:rsidTr="001701D8">
        <w:trPr>
          <w:trHeight w:val="26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3.5.2</w:t>
            </w:r>
          </w:p>
        </w:tc>
        <w:tc>
          <w:tcPr>
            <w:tcW w:w="1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свыше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 30 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FA28D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чел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>./1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8,75</w:t>
            </w:r>
            <w:r w:rsidR="007E1621" w:rsidRPr="0023139C">
              <w:rPr>
                <w:rFonts w:ascii="Times New Roman" w:eastAsiaTheme="minorEastAsia" w:hAnsi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C59B0" w:rsidRPr="0023139C" w:rsidTr="001701D8">
        <w:trPr>
          <w:trHeight w:val="26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3.6</w:t>
            </w:r>
          </w:p>
        </w:tc>
        <w:tc>
          <w:tcPr>
            <w:tcW w:w="1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Количество/доля педагогических работников в возрасте до 30 лет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FA28D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1чел./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6,25</w:t>
            </w:r>
            <w:r w:rsidR="007E1621" w:rsidRPr="0023139C">
              <w:rPr>
                <w:rFonts w:ascii="Times New Roman" w:eastAsiaTheme="minorEastAsia" w:hAnsi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C59B0" w:rsidRPr="0023139C" w:rsidTr="001701D8">
        <w:trPr>
          <w:trHeight w:val="403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№ п/п</w:t>
            </w:r>
          </w:p>
        </w:tc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Единица</w:t>
            </w:r>
            <w:proofErr w:type="spellEnd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C59B0" w:rsidRPr="0023139C" w:rsidTr="001701D8">
        <w:trPr>
          <w:trHeight w:val="14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C59B0" w:rsidRPr="0023139C" w:rsidTr="001701D8">
        <w:trPr>
          <w:trHeight w:val="259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</w:p>
        </w:tc>
        <w:tc>
          <w:tcPr>
            <w:tcW w:w="1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Б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C59B0" w:rsidRPr="0023139C" w:rsidTr="001701D8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3.7</w:t>
            </w:r>
          </w:p>
        </w:tc>
        <w:tc>
          <w:tcPr>
            <w:tcW w:w="1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Количество/доля педагогических работников в возрасте от 55 лет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6F6BF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7E1621" w:rsidRPr="0023139C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чел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>./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0</w:t>
            </w:r>
            <w:r w:rsidR="007E1621" w:rsidRPr="0023139C">
              <w:rPr>
                <w:rFonts w:ascii="Times New Roman" w:eastAsiaTheme="minorEastAsia" w:hAnsi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C59B0" w:rsidRPr="007D1C32" w:rsidTr="001701D8">
        <w:trPr>
          <w:trHeight w:val="263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3.8</w:t>
            </w:r>
          </w:p>
        </w:tc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Количество/доля педагогических работников и управленческих кадров, прошедших за </w:t>
            </w:r>
            <w:proofErr w:type="gramStart"/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последние</w:t>
            </w:r>
            <w:proofErr w:type="gramEnd"/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5 лет повышение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EC59B0" w:rsidRPr="00FA28D6" w:rsidTr="001701D8">
        <w:trPr>
          <w:trHeight w:val="276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квалификации/переподготовку по профилю осуществляемой ими образовательной деятельности в учреждениях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FA28D6" w:rsidRDefault="00FA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10чел./62,5</w:t>
            </w:r>
            <w:r w:rsidR="007E1621" w:rsidRPr="00FA28D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FA28D6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EC59B0" w:rsidRPr="007D1C32" w:rsidTr="001701D8">
        <w:trPr>
          <w:trHeight w:val="279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FA28D6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высшего профессионального образования, а также в учреждениях системы переподготовки и повышения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EC59B0" w:rsidRPr="0023139C" w:rsidTr="001701D8">
        <w:trPr>
          <w:trHeight w:val="263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9B0" w:rsidRPr="00FA28D6" w:rsidRDefault="007E162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A28D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3.9</w:t>
            </w:r>
          </w:p>
        </w:tc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Доля  педагогических  и  управленческих  кадров,  прошедших  повышение  квалификации  для  работы  по  ФГОС  (в</w:t>
            </w:r>
            <w:proofErr w:type="gramEnd"/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3139C" w:rsidRDefault="00FA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5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чел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>./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31,25</w:t>
            </w:r>
            <w:r w:rsidR="007E1621" w:rsidRPr="0023139C">
              <w:rPr>
                <w:rFonts w:ascii="Times New Roman" w:eastAsiaTheme="minorEastAsia" w:hAnsi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C59B0" w:rsidRPr="007D1C32" w:rsidTr="001701D8">
        <w:trPr>
          <w:trHeight w:val="139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общей численности педагогических и управленческих кадров), в том числе: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EC59B0" w:rsidRPr="007D1C32" w:rsidTr="001701D8">
        <w:trPr>
          <w:trHeight w:val="139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12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EC59B0" w:rsidRPr="0023139C" w:rsidTr="001701D8">
        <w:trPr>
          <w:trHeight w:val="269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23139C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Инфраструктура</w:t>
            </w:r>
            <w:proofErr w:type="spellEnd"/>
            <w:r w:rsidRPr="0023139C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139C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общеобразовательной</w:t>
            </w:r>
            <w:proofErr w:type="spellEnd"/>
            <w:r w:rsidRPr="0023139C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139C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C59B0" w:rsidRPr="0023139C" w:rsidTr="001701D8">
        <w:trPr>
          <w:trHeight w:val="263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4.1</w:t>
            </w:r>
          </w:p>
        </w:tc>
        <w:tc>
          <w:tcPr>
            <w:tcW w:w="1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Количество персональных компьютеров в расчете на одного обучающегося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B674A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0,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09</w:t>
            </w:r>
            <w:r w:rsidR="007E1621"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7E1621" w:rsidRPr="0023139C">
              <w:rPr>
                <w:rFonts w:ascii="Times New Roman" w:eastAsiaTheme="minorEastAsia" w:hAnsi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C59B0" w:rsidRPr="0023139C" w:rsidTr="001701D8">
        <w:trPr>
          <w:trHeight w:val="263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4.2</w:t>
            </w:r>
          </w:p>
        </w:tc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из общего количества единиц хранения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3139C" w:rsidRDefault="0047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56 </w:t>
            </w:r>
            <w:proofErr w:type="spellStart"/>
            <w:r w:rsidR="007E1621" w:rsidRPr="0023139C">
              <w:rPr>
                <w:rFonts w:ascii="Times New Roman" w:eastAsiaTheme="minorEastAsia" w:hAnsi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C59B0" w:rsidRPr="007D1C32" w:rsidTr="001701D8">
        <w:trPr>
          <w:trHeight w:val="137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2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библиотечного фонда, </w:t>
            </w:r>
            <w:proofErr w:type="gramStart"/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состоящих</w:t>
            </w:r>
            <w:proofErr w:type="gramEnd"/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на учете, в расчете на одного обучающегося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EC59B0" w:rsidRPr="007D1C32" w:rsidTr="001701D8">
        <w:trPr>
          <w:trHeight w:val="14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12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EC59B0" w:rsidRPr="0023139C" w:rsidTr="001701D8">
        <w:trPr>
          <w:trHeight w:val="26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4.3</w:t>
            </w:r>
          </w:p>
        </w:tc>
        <w:tc>
          <w:tcPr>
            <w:tcW w:w="1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Переход образовательной организации на электронный документооборот/ электронные системы управления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C59B0" w:rsidRPr="0023139C" w:rsidTr="001701D8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4.4</w:t>
            </w:r>
          </w:p>
        </w:tc>
        <w:tc>
          <w:tcPr>
            <w:tcW w:w="1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B84DDF" w:rsidRDefault="00B84DD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C59B0" w:rsidRPr="0023139C" w:rsidTr="001701D8">
        <w:trPr>
          <w:trHeight w:val="2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4.4.1</w:t>
            </w:r>
          </w:p>
        </w:tc>
        <w:tc>
          <w:tcPr>
            <w:tcW w:w="1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B84DDF" w:rsidRDefault="00B84DDF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C59B0" w:rsidRPr="0023139C" w:rsidTr="001701D8">
        <w:trPr>
          <w:trHeight w:val="26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4.4.2</w:t>
            </w:r>
          </w:p>
        </w:tc>
        <w:tc>
          <w:tcPr>
            <w:tcW w:w="1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 xml:space="preserve">с </w:t>
            </w: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C59B0" w:rsidRPr="0023139C" w:rsidTr="001701D8">
        <w:trPr>
          <w:trHeight w:val="26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4.4.3</w:t>
            </w:r>
          </w:p>
        </w:tc>
        <w:tc>
          <w:tcPr>
            <w:tcW w:w="1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B84DDF" w:rsidRDefault="00B84DD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C59B0" w:rsidRPr="0023139C" w:rsidTr="001701D8">
        <w:trPr>
          <w:trHeight w:val="26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4.4.4</w:t>
            </w:r>
          </w:p>
        </w:tc>
        <w:tc>
          <w:tcPr>
            <w:tcW w:w="1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FA28D6" w:rsidRDefault="00FA28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C59B0" w:rsidRPr="0023139C" w:rsidTr="001701D8">
        <w:trPr>
          <w:trHeight w:val="2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4.4.5</w:t>
            </w:r>
          </w:p>
        </w:tc>
        <w:tc>
          <w:tcPr>
            <w:tcW w:w="1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FA28D6" w:rsidRDefault="00FA28D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23139C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C59B0" w:rsidRPr="00FA28D6" w:rsidTr="001701D8">
        <w:trPr>
          <w:trHeight w:val="261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139C">
              <w:rPr>
                <w:rFonts w:ascii="Times New Roman" w:eastAsiaTheme="minorEastAsia" w:hAnsi="Times New Roman"/>
                <w:sz w:val="24"/>
                <w:szCs w:val="24"/>
              </w:rPr>
              <w:t>4.5</w:t>
            </w:r>
          </w:p>
        </w:tc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23139C" w:rsidRDefault="007E162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23139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Количество/доля  обучающихся,  которым  обеспечена  возможность  пользоваться  широкополосным  Интернетом  (не</w:t>
            </w:r>
            <w:proofErr w:type="gramEnd"/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FA28D6" w:rsidRDefault="00FA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173</w:t>
            </w:r>
            <w:r w:rsidR="007E1621" w:rsidRPr="00FA28D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чел./100%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FA28D6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EC59B0" w:rsidRPr="00FA28D6" w:rsidTr="001701D8">
        <w:trPr>
          <w:trHeight w:val="134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9B0" w:rsidRPr="00FA28D6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val="ru-RU"/>
              </w:rPr>
            </w:pPr>
          </w:p>
        </w:tc>
        <w:tc>
          <w:tcPr>
            <w:tcW w:w="12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FA28D6" w:rsidRDefault="007E162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A28D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менее 2 Мб/с)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9B0" w:rsidRPr="00FA28D6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FA28D6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EC59B0" w:rsidRPr="00FA28D6" w:rsidTr="001701D8">
        <w:trPr>
          <w:trHeight w:val="144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FA28D6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12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FA28D6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9B0" w:rsidRPr="00FA28D6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B0" w:rsidRPr="00FA28D6" w:rsidRDefault="00EC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</w:tbl>
    <w:p w:rsidR="00EC59B0" w:rsidRPr="00730D50" w:rsidRDefault="00EC5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C59B0" w:rsidRPr="00730D50">
          <w:pgSz w:w="16841" w:h="11906" w:orient="landscape"/>
          <w:pgMar w:top="1108" w:right="460" w:bottom="1440" w:left="900" w:header="720" w:footer="720" w:gutter="0"/>
          <w:cols w:space="720" w:equalWidth="0">
            <w:col w:w="15480"/>
          </w:cols>
          <w:noEndnote/>
        </w:sectPr>
      </w:pPr>
      <w:bookmarkStart w:id="3" w:name="_GoBack"/>
      <w:bookmarkEnd w:id="3"/>
    </w:p>
    <w:p w:rsidR="00B674AB" w:rsidRPr="00154EDA" w:rsidRDefault="00B674AB" w:rsidP="00B674AB">
      <w:pPr>
        <w:widowControl w:val="0"/>
        <w:autoSpaceDE w:val="0"/>
        <w:autoSpaceDN w:val="0"/>
        <w:adjustRightInd w:val="0"/>
        <w:spacing w:after="0" w:line="240" w:lineRule="auto"/>
        <w:ind w:left="2020"/>
        <w:rPr>
          <w:rFonts w:ascii="Times New Roman" w:hAnsi="Times New Roman"/>
          <w:sz w:val="24"/>
          <w:szCs w:val="24"/>
          <w:lang w:val="ru-RU"/>
        </w:rPr>
      </w:pPr>
      <w:bookmarkStart w:id="4" w:name="page7"/>
      <w:bookmarkStart w:id="5" w:name="page11"/>
      <w:bookmarkEnd w:id="4"/>
      <w:bookmarkEnd w:id="5"/>
      <w:r w:rsidRPr="00154EDA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Таблица 1. Перечень общеобразовательных программ,</w:t>
      </w:r>
    </w:p>
    <w:p w:rsidR="00B674AB" w:rsidRPr="00154EDA" w:rsidRDefault="00B674AB" w:rsidP="00B674A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:rsidR="00B674AB" w:rsidRPr="00154EDA" w:rsidRDefault="00B674AB" w:rsidP="00B674AB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по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ru-RU"/>
        </w:rPr>
        <w:t>которым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МОБУ СОШ с.</w:t>
      </w:r>
      <w:r w:rsidRPr="00154ED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Михайловка </w:t>
      </w:r>
      <w:r w:rsidRPr="00154EDA">
        <w:rPr>
          <w:rFonts w:ascii="Times New Roman" w:hAnsi="Times New Roman"/>
          <w:b/>
          <w:bCs/>
          <w:sz w:val="24"/>
          <w:szCs w:val="24"/>
          <w:lang w:val="ru-RU"/>
        </w:rPr>
        <w:t>имеет право ведения образовательной деятельности: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8"/>
        <w:gridCol w:w="2027"/>
        <w:gridCol w:w="4665"/>
        <w:gridCol w:w="1942"/>
        <w:gridCol w:w="1245"/>
      </w:tblGrid>
      <w:tr w:rsidR="00B674AB" w:rsidRPr="00154EDA" w:rsidTr="00B674AB">
        <w:trPr>
          <w:trHeight w:val="316"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674AB"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 w:rsidRPr="00B674AB"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</w:rPr>
              <w:t>Уровень</w:t>
            </w:r>
            <w:proofErr w:type="spellEnd"/>
            <w:r w:rsidRPr="00B674AB"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</w:rPr>
              <w:t xml:space="preserve"> (</w:t>
            </w:r>
            <w:proofErr w:type="spellStart"/>
            <w:r w:rsidRPr="00B674AB"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</w:rPr>
              <w:t>ступень</w:t>
            </w:r>
            <w:proofErr w:type="spellEnd"/>
            <w:r w:rsidRPr="00B674AB"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</w:rPr>
              <w:t>)</w:t>
            </w:r>
          </w:p>
        </w:tc>
        <w:tc>
          <w:tcPr>
            <w:tcW w:w="46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 w:rsidRPr="00B674A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Направленность</w:t>
            </w:r>
            <w:proofErr w:type="spellEnd"/>
            <w:r w:rsidRPr="00B674A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674A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B674A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 w:rsidRPr="00B674A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 w:rsidRPr="00B674AB"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</w:rPr>
              <w:t>Норматив</w:t>
            </w:r>
            <w:proofErr w:type="spellEnd"/>
          </w:p>
        </w:tc>
      </w:tr>
      <w:tr w:rsidR="00B674AB" w:rsidRPr="00154EDA" w:rsidTr="00B674AB">
        <w:trPr>
          <w:trHeight w:val="308"/>
        </w:trPr>
        <w:tc>
          <w:tcPr>
            <w:tcW w:w="7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674A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 w:rsidRPr="00B674A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образовательной</w:t>
            </w:r>
            <w:proofErr w:type="spellEnd"/>
          </w:p>
        </w:tc>
        <w:tc>
          <w:tcPr>
            <w:tcW w:w="46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 w:rsidRPr="00B674AB"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</w:rPr>
              <w:t>образовательной</w:t>
            </w:r>
            <w:proofErr w:type="spellEnd"/>
            <w:r w:rsidRPr="00B674AB"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 w:rsidRPr="00B674AB"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 w:rsidRPr="00B674A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образовательной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 w:rsidRPr="00B674AB">
              <w:rPr>
                <w:rFonts w:ascii="Times New Roman" w:eastAsiaTheme="minorEastAsia" w:hAnsi="Times New Roman"/>
                <w:b/>
                <w:bCs/>
                <w:w w:val="98"/>
                <w:sz w:val="24"/>
                <w:szCs w:val="24"/>
              </w:rPr>
              <w:t>ный</w:t>
            </w:r>
            <w:proofErr w:type="spellEnd"/>
            <w:r w:rsidRPr="00B674AB">
              <w:rPr>
                <w:rFonts w:ascii="Times New Roman" w:eastAsiaTheme="minorEastAsia" w:hAnsi="Times New Roman"/>
                <w:b/>
                <w:bCs/>
                <w:w w:val="98"/>
                <w:sz w:val="24"/>
                <w:szCs w:val="24"/>
              </w:rPr>
              <w:t xml:space="preserve"> </w:t>
            </w:r>
            <w:proofErr w:type="spellStart"/>
            <w:r w:rsidRPr="00B674AB">
              <w:rPr>
                <w:rFonts w:ascii="Times New Roman" w:eastAsiaTheme="minorEastAsia" w:hAnsi="Times New Roman"/>
                <w:b/>
                <w:bCs/>
                <w:w w:val="98"/>
                <w:sz w:val="24"/>
                <w:szCs w:val="24"/>
              </w:rPr>
              <w:t>срок</w:t>
            </w:r>
            <w:proofErr w:type="spellEnd"/>
          </w:p>
        </w:tc>
      </w:tr>
      <w:tr w:rsidR="00B674AB" w:rsidRPr="00154EDA" w:rsidTr="00B674AB">
        <w:trPr>
          <w:trHeight w:val="308"/>
        </w:trPr>
        <w:tc>
          <w:tcPr>
            <w:tcW w:w="7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 w:rsidRPr="00B674A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46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 w:rsidRPr="00B674A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 w:rsidRPr="00B674A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освоения</w:t>
            </w:r>
            <w:proofErr w:type="spellEnd"/>
          </w:p>
        </w:tc>
      </w:tr>
      <w:tr w:rsidR="00B674AB" w:rsidRPr="00154EDA" w:rsidTr="00B674AB">
        <w:trPr>
          <w:trHeight w:val="309"/>
        </w:trPr>
        <w:tc>
          <w:tcPr>
            <w:tcW w:w="7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674A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B674A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основная</w:t>
            </w:r>
            <w:proofErr w:type="spellEnd"/>
            <w:r w:rsidRPr="00B674A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674AB" w:rsidRPr="00154EDA" w:rsidTr="00B674AB">
        <w:trPr>
          <w:trHeight w:val="309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 w:rsidRPr="00B674A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дополнительная</w:t>
            </w:r>
            <w:proofErr w:type="spellEnd"/>
            <w:r w:rsidRPr="00B674A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674AB" w:rsidRPr="00154EDA" w:rsidTr="00B674AB">
        <w:trPr>
          <w:trHeight w:val="309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</w:pPr>
            <w:r w:rsidRPr="00B674AB"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>1.</w:t>
            </w:r>
          </w:p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2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 w:rsidRPr="00B674AB">
              <w:rPr>
                <w:rFonts w:ascii="Times New Roman" w:eastAsiaTheme="minorEastAsia" w:hAnsi="Times New Roman"/>
                <w:b/>
                <w:sz w:val="24"/>
                <w:szCs w:val="24"/>
              </w:rPr>
              <w:t>Начальное</w:t>
            </w:r>
            <w:proofErr w:type="spellEnd"/>
            <w:r w:rsidRPr="00B674AB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74AB">
              <w:rPr>
                <w:rFonts w:ascii="Times New Roman" w:eastAsiaTheme="minorEastAsia" w:hAnsi="Times New Roman"/>
                <w:b/>
                <w:sz w:val="24"/>
                <w:szCs w:val="24"/>
              </w:rPr>
              <w:t>общее</w:t>
            </w:r>
            <w:proofErr w:type="spellEnd"/>
          </w:p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466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</w:pPr>
            <w:r w:rsidRPr="00B674AB">
              <w:rPr>
                <w:rFonts w:ascii="Times New Roman" w:eastAsiaTheme="minorEastAsia" w:hAnsi="Times New Roman"/>
                <w:b/>
                <w:w w:val="99"/>
                <w:sz w:val="24"/>
                <w:szCs w:val="24"/>
                <w:lang w:val="ru-RU"/>
              </w:rPr>
              <w:t>основная общеобразовательная программа</w:t>
            </w:r>
          </w:p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</w:pPr>
            <w:r w:rsidRPr="00B674AB">
              <w:rPr>
                <w:rFonts w:ascii="Times New Roman" w:eastAsiaTheme="minorEastAsia" w:hAnsi="Times New Roman"/>
                <w:b/>
                <w:w w:val="99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194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 w:rsidRPr="00B674AB">
              <w:rPr>
                <w:rFonts w:ascii="Times New Roman" w:eastAsiaTheme="minorEastAsia" w:hAnsi="Times New Roman"/>
                <w:b/>
                <w:sz w:val="24"/>
                <w:szCs w:val="24"/>
              </w:rPr>
              <w:t>основная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674AB">
              <w:rPr>
                <w:rFonts w:ascii="Times New Roman" w:eastAsiaTheme="minorEastAsia" w:hAnsi="Times New Roman"/>
                <w:b/>
                <w:w w:val="99"/>
                <w:sz w:val="24"/>
                <w:szCs w:val="24"/>
              </w:rPr>
              <w:t xml:space="preserve">4 </w:t>
            </w:r>
            <w:proofErr w:type="spellStart"/>
            <w:r w:rsidRPr="00B674AB">
              <w:rPr>
                <w:rFonts w:ascii="Times New Roman" w:eastAsiaTheme="minorEastAsia" w:hAnsi="Times New Roman"/>
                <w:b/>
                <w:w w:val="99"/>
                <w:sz w:val="24"/>
                <w:szCs w:val="24"/>
              </w:rPr>
              <w:t>года</w:t>
            </w:r>
            <w:proofErr w:type="spellEnd"/>
          </w:p>
        </w:tc>
      </w:tr>
      <w:tr w:rsidR="00B674AB" w:rsidRPr="00154EDA" w:rsidTr="00B674AB">
        <w:trPr>
          <w:trHeight w:val="309"/>
        </w:trPr>
        <w:tc>
          <w:tcPr>
            <w:tcW w:w="7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466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674AB" w:rsidRPr="00154EDA" w:rsidTr="00B674AB">
        <w:trPr>
          <w:trHeight w:val="289"/>
        </w:trPr>
        <w:tc>
          <w:tcPr>
            <w:tcW w:w="7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674AB"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>2</w:t>
            </w:r>
            <w:r w:rsidRPr="00B674AB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 w:rsidRPr="00B674AB">
              <w:rPr>
                <w:rFonts w:ascii="Times New Roman" w:eastAsiaTheme="minorEastAsia" w:hAnsi="Times New Roman"/>
                <w:b/>
                <w:sz w:val="24"/>
                <w:szCs w:val="24"/>
              </w:rPr>
              <w:t>Основное</w:t>
            </w:r>
            <w:proofErr w:type="spellEnd"/>
            <w:r w:rsidRPr="00B674AB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74AB">
              <w:rPr>
                <w:rFonts w:ascii="Times New Roman" w:eastAsiaTheme="minorEastAsia" w:hAnsi="Times New Roman"/>
                <w:b/>
                <w:sz w:val="24"/>
                <w:szCs w:val="24"/>
              </w:rPr>
              <w:t>общее</w:t>
            </w:r>
            <w:proofErr w:type="spellEnd"/>
          </w:p>
        </w:tc>
        <w:tc>
          <w:tcPr>
            <w:tcW w:w="46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 w:rsidRPr="00B674AB">
              <w:rPr>
                <w:rFonts w:ascii="Times New Roman" w:eastAsiaTheme="minorEastAsia" w:hAnsi="Times New Roman"/>
                <w:b/>
                <w:w w:val="99"/>
                <w:sz w:val="24"/>
                <w:szCs w:val="24"/>
              </w:rPr>
              <w:t>Основная</w:t>
            </w:r>
            <w:proofErr w:type="spellEnd"/>
            <w:r w:rsidRPr="00B674AB">
              <w:rPr>
                <w:rFonts w:ascii="Times New Roman" w:eastAsiaTheme="minorEastAsia" w:hAnsi="Times New Roman"/>
                <w:b/>
                <w:w w:val="99"/>
                <w:sz w:val="24"/>
                <w:szCs w:val="24"/>
              </w:rPr>
              <w:t xml:space="preserve"> </w:t>
            </w:r>
            <w:proofErr w:type="spellStart"/>
            <w:r w:rsidRPr="00B674AB">
              <w:rPr>
                <w:rFonts w:ascii="Times New Roman" w:eastAsiaTheme="minorEastAsia" w:hAnsi="Times New Roman"/>
                <w:b/>
                <w:w w:val="99"/>
                <w:sz w:val="24"/>
                <w:szCs w:val="24"/>
              </w:rPr>
              <w:t>общеобразовательная</w:t>
            </w:r>
            <w:proofErr w:type="spellEnd"/>
            <w:r w:rsidRPr="00B674AB">
              <w:rPr>
                <w:rFonts w:ascii="Times New Roman" w:eastAsiaTheme="minorEastAsia" w:hAnsi="Times New Roman"/>
                <w:b/>
                <w:w w:val="99"/>
                <w:sz w:val="24"/>
                <w:szCs w:val="24"/>
              </w:rPr>
              <w:t xml:space="preserve"> </w:t>
            </w:r>
            <w:proofErr w:type="spellStart"/>
            <w:r w:rsidRPr="00B674AB">
              <w:rPr>
                <w:rFonts w:ascii="Times New Roman" w:eastAsiaTheme="minorEastAsia" w:hAnsi="Times New Roman"/>
                <w:b/>
                <w:w w:val="99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 w:rsidRPr="00B674AB">
              <w:rPr>
                <w:rFonts w:ascii="Times New Roman" w:eastAsiaTheme="minorEastAsia" w:hAnsi="Times New Roman"/>
                <w:b/>
                <w:sz w:val="24"/>
                <w:szCs w:val="24"/>
              </w:rPr>
              <w:t>основная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674AB">
              <w:rPr>
                <w:rFonts w:ascii="Times New Roman" w:eastAsiaTheme="minorEastAsia" w:hAnsi="Times New Roman"/>
                <w:b/>
                <w:w w:val="98"/>
                <w:sz w:val="24"/>
                <w:szCs w:val="24"/>
              </w:rPr>
              <w:t xml:space="preserve">5 </w:t>
            </w:r>
            <w:proofErr w:type="spellStart"/>
            <w:r w:rsidRPr="00B674AB">
              <w:rPr>
                <w:rFonts w:ascii="Times New Roman" w:eastAsiaTheme="minorEastAsia" w:hAnsi="Times New Roman"/>
                <w:b/>
                <w:w w:val="98"/>
                <w:sz w:val="24"/>
                <w:szCs w:val="24"/>
              </w:rPr>
              <w:t>лет</w:t>
            </w:r>
            <w:proofErr w:type="spellEnd"/>
          </w:p>
        </w:tc>
      </w:tr>
      <w:tr w:rsidR="00B674AB" w:rsidRPr="00154EDA" w:rsidTr="00B674AB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 w:rsidRPr="00B674AB">
              <w:rPr>
                <w:rFonts w:ascii="Times New Roman" w:eastAsiaTheme="minorEastAsia" w:hAnsi="Times New Roman"/>
                <w:b/>
                <w:w w:val="99"/>
                <w:sz w:val="24"/>
                <w:szCs w:val="24"/>
              </w:rPr>
              <w:t>основного</w:t>
            </w:r>
            <w:proofErr w:type="spellEnd"/>
            <w:r w:rsidRPr="00B674AB">
              <w:rPr>
                <w:rFonts w:ascii="Times New Roman" w:eastAsiaTheme="minorEastAsia" w:hAnsi="Times New Roman"/>
                <w:b/>
                <w:w w:val="99"/>
                <w:sz w:val="24"/>
                <w:szCs w:val="24"/>
              </w:rPr>
              <w:t xml:space="preserve"> </w:t>
            </w:r>
            <w:proofErr w:type="spellStart"/>
            <w:r w:rsidRPr="00B674AB">
              <w:rPr>
                <w:rFonts w:ascii="Times New Roman" w:eastAsiaTheme="minorEastAsia" w:hAnsi="Times New Roman"/>
                <w:b/>
                <w:w w:val="99"/>
                <w:sz w:val="24"/>
                <w:szCs w:val="24"/>
              </w:rPr>
              <w:t>общего</w:t>
            </w:r>
            <w:proofErr w:type="spellEnd"/>
            <w:r w:rsidRPr="00B674AB">
              <w:rPr>
                <w:rFonts w:ascii="Times New Roman" w:eastAsiaTheme="minorEastAsia" w:hAnsi="Times New Roman"/>
                <w:b/>
                <w:w w:val="99"/>
                <w:sz w:val="24"/>
                <w:szCs w:val="24"/>
              </w:rPr>
              <w:t xml:space="preserve"> </w:t>
            </w:r>
            <w:proofErr w:type="spellStart"/>
            <w:r w:rsidRPr="00B674AB">
              <w:rPr>
                <w:rFonts w:ascii="Times New Roman" w:eastAsiaTheme="minorEastAsia" w:hAnsi="Times New Roman"/>
                <w:b/>
                <w:w w:val="99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674AB" w:rsidRPr="00154EDA" w:rsidTr="00B674AB">
        <w:trPr>
          <w:trHeight w:val="293"/>
        </w:trPr>
        <w:tc>
          <w:tcPr>
            <w:tcW w:w="7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674AB"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>3</w:t>
            </w:r>
            <w:r w:rsidRPr="00B674AB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 w:rsidRPr="00B674AB">
              <w:rPr>
                <w:rFonts w:ascii="Times New Roman" w:eastAsiaTheme="minorEastAsia" w:hAnsi="Times New Roman"/>
                <w:b/>
                <w:sz w:val="24"/>
                <w:szCs w:val="24"/>
              </w:rPr>
              <w:t>Среднее</w:t>
            </w:r>
            <w:proofErr w:type="spellEnd"/>
            <w:r w:rsidRPr="00B674AB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674AB">
              <w:rPr>
                <w:rFonts w:ascii="Times New Roman" w:eastAsiaTheme="minorEastAsia" w:hAnsi="Times New Roman"/>
                <w:b/>
                <w:sz w:val="24"/>
                <w:szCs w:val="24"/>
              </w:rPr>
              <w:t>полное</w:t>
            </w:r>
            <w:proofErr w:type="spellEnd"/>
            <w:r w:rsidRPr="00B674AB">
              <w:rPr>
                <w:rFonts w:ascii="Times New Roman" w:eastAsiaTheme="minorEastAsia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 w:rsidRPr="00B674AB">
              <w:rPr>
                <w:rFonts w:ascii="Times New Roman" w:eastAsiaTheme="minorEastAsia" w:hAnsi="Times New Roman"/>
                <w:b/>
                <w:w w:val="99"/>
                <w:sz w:val="24"/>
                <w:szCs w:val="24"/>
              </w:rPr>
              <w:t>Основная</w:t>
            </w:r>
            <w:proofErr w:type="spellEnd"/>
            <w:r w:rsidRPr="00B674AB">
              <w:rPr>
                <w:rFonts w:ascii="Times New Roman" w:eastAsiaTheme="minorEastAsia" w:hAnsi="Times New Roman"/>
                <w:b/>
                <w:w w:val="99"/>
                <w:sz w:val="24"/>
                <w:szCs w:val="24"/>
              </w:rPr>
              <w:t xml:space="preserve"> </w:t>
            </w:r>
            <w:proofErr w:type="spellStart"/>
            <w:r w:rsidRPr="00B674AB">
              <w:rPr>
                <w:rFonts w:ascii="Times New Roman" w:eastAsiaTheme="minorEastAsia" w:hAnsi="Times New Roman"/>
                <w:b/>
                <w:w w:val="99"/>
                <w:sz w:val="24"/>
                <w:szCs w:val="24"/>
              </w:rPr>
              <w:t>общеобразовательная</w:t>
            </w:r>
            <w:proofErr w:type="spellEnd"/>
            <w:r w:rsidRPr="00B674AB">
              <w:rPr>
                <w:rFonts w:ascii="Times New Roman" w:eastAsiaTheme="minorEastAsia" w:hAnsi="Times New Roman"/>
                <w:b/>
                <w:w w:val="99"/>
                <w:sz w:val="24"/>
                <w:szCs w:val="24"/>
              </w:rPr>
              <w:t xml:space="preserve"> </w:t>
            </w:r>
            <w:proofErr w:type="spellStart"/>
            <w:r w:rsidRPr="00B674AB">
              <w:rPr>
                <w:rFonts w:ascii="Times New Roman" w:eastAsiaTheme="minorEastAsia" w:hAnsi="Times New Roman"/>
                <w:b/>
                <w:w w:val="99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 w:rsidRPr="00B674AB">
              <w:rPr>
                <w:rFonts w:ascii="Times New Roman" w:eastAsiaTheme="minorEastAsia" w:hAnsi="Times New Roman"/>
                <w:b/>
                <w:sz w:val="24"/>
                <w:szCs w:val="24"/>
              </w:rPr>
              <w:t>основная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674AB">
              <w:rPr>
                <w:rFonts w:ascii="Times New Roman" w:eastAsiaTheme="minorEastAsia" w:hAnsi="Times New Roman"/>
                <w:b/>
                <w:w w:val="99"/>
                <w:sz w:val="24"/>
                <w:szCs w:val="24"/>
              </w:rPr>
              <w:t xml:space="preserve">2 </w:t>
            </w:r>
            <w:proofErr w:type="spellStart"/>
            <w:r w:rsidRPr="00B674AB">
              <w:rPr>
                <w:rFonts w:ascii="Times New Roman" w:eastAsiaTheme="minorEastAsia" w:hAnsi="Times New Roman"/>
                <w:b/>
                <w:w w:val="99"/>
                <w:sz w:val="24"/>
                <w:szCs w:val="24"/>
              </w:rPr>
              <w:t>года</w:t>
            </w:r>
            <w:proofErr w:type="spellEnd"/>
          </w:p>
        </w:tc>
      </w:tr>
      <w:tr w:rsidR="00B674AB" w:rsidRPr="00154EDA" w:rsidTr="00B674AB">
        <w:trPr>
          <w:trHeight w:val="312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74AB" w:rsidRPr="00B674AB" w:rsidRDefault="00B674AB" w:rsidP="00842CA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 w:rsidRPr="00B674AB">
              <w:rPr>
                <w:rFonts w:ascii="Times New Roman" w:eastAsiaTheme="minorEastAsia" w:hAnsi="Times New Roman"/>
                <w:b/>
                <w:sz w:val="24"/>
                <w:szCs w:val="24"/>
              </w:rPr>
              <w:t>общее</w:t>
            </w:r>
            <w:proofErr w:type="spellEnd"/>
            <w:r w:rsidRPr="00B674AB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eastAsiaTheme="minorEastAsia" w:hAnsi="Times New Roman"/>
                <w:b/>
                <w:w w:val="99"/>
                <w:sz w:val="24"/>
                <w:szCs w:val="24"/>
                <w:lang w:val="ru-RU"/>
              </w:rPr>
            </w:pPr>
            <w:proofErr w:type="spellStart"/>
            <w:r w:rsidRPr="00B674AB">
              <w:rPr>
                <w:rFonts w:ascii="Times New Roman" w:eastAsiaTheme="minorEastAsia" w:hAnsi="Times New Roman"/>
                <w:b/>
                <w:w w:val="99"/>
                <w:sz w:val="24"/>
                <w:szCs w:val="24"/>
              </w:rPr>
              <w:t>среднего</w:t>
            </w:r>
            <w:proofErr w:type="spellEnd"/>
            <w:r w:rsidRPr="00B674AB">
              <w:rPr>
                <w:rFonts w:ascii="Times New Roman" w:eastAsiaTheme="minorEastAsia" w:hAnsi="Times New Roman"/>
                <w:b/>
                <w:w w:val="99"/>
                <w:sz w:val="24"/>
                <w:szCs w:val="24"/>
              </w:rPr>
              <w:t xml:space="preserve"> (</w:t>
            </w:r>
            <w:proofErr w:type="spellStart"/>
            <w:r w:rsidRPr="00B674AB">
              <w:rPr>
                <w:rFonts w:ascii="Times New Roman" w:eastAsiaTheme="minorEastAsia" w:hAnsi="Times New Roman"/>
                <w:b/>
                <w:w w:val="99"/>
                <w:sz w:val="24"/>
                <w:szCs w:val="24"/>
              </w:rPr>
              <w:t>полного</w:t>
            </w:r>
            <w:proofErr w:type="spellEnd"/>
            <w:r w:rsidRPr="00B674AB">
              <w:rPr>
                <w:rFonts w:ascii="Times New Roman" w:eastAsiaTheme="minorEastAsia" w:hAnsi="Times New Roman"/>
                <w:b/>
                <w:w w:val="99"/>
                <w:sz w:val="24"/>
                <w:szCs w:val="24"/>
              </w:rPr>
              <w:t xml:space="preserve">) </w:t>
            </w:r>
            <w:proofErr w:type="spellStart"/>
            <w:r w:rsidRPr="00B674AB">
              <w:rPr>
                <w:rFonts w:ascii="Times New Roman" w:eastAsiaTheme="minorEastAsia" w:hAnsi="Times New Roman"/>
                <w:b/>
                <w:w w:val="99"/>
                <w:sz w:val="24"/>
                <w:szCs w:val="24"/>
              </w:rPr>
              <w:t>общего</w:t>
            </w:r>
            <w:proofErr w:type="spellEnd"/>
            <w:r w:rsidRPr="00B674AB">
              <w:rPr>
                <w:rFonts w:ascii="Times New Roman" w:eastAsiaTheme="minorEastAsia" w:hAnsi="Times New Roman"/>
                <w:b/>
                <w:w w:val="99"/>
                <w:sz w:val="24"/>
                <w:szCs w:val="24"/>
              </w:rPr>
              <w:t xml:space="preserve"> </w:t>
            </w:r>
            <w:proofErr w:type="spellStart"/>
            <w:r w:rsidRPr="00B674AB">
              <w:rPr>
                <w:rFonts w:ascii="Times New Roman" w:eastAsiaTheme="minorEastAsia" w:hAnsi="Times New Roman"/>
                <w:b/>
                <w:w w:val="99"/>
                <w:sz w:val="24"/>
                <w:szCs w:val="24"/>
              </w:rPr>
              <w:t>образования</w:t>
            </w:r>
            <w:proofErr w:type="spellEnd"/>
          </w:p>
          <w:p w:rsidR="00842CA5" w:rsidRPr="00842CA5" w:rsidRDefault="00842CA5" w:rsidP="00FF67C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74AB" w:rsidRPr="00B674AB" w:rsidRDefault="00B674AB" w:rsidP="00FF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</w:tbl>
    <w:p w:rsidR="00EC59B0" w:rsidRPr="00B674AB" w:rsidRDefault="00EC5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EC59B0" w:rsidRPr="00B674AB" w:rsidSect="00B674AB">
      <w:pgSz w:w="16841" w:h="11906" w:orient="landscape"/>
      <w:pgMar w:top="1440" w:right="2524" w:bottom="993" w:left="283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C81" w:rsidRDefault="00380C81" w:rsidP="00B674AB">
      <w:pPr>
        <w:spacing w:after="0" w:line="240" w:lineRule="auto"/>
      </w:pPr>
      <w:r>
        <w:separator/>
      </w:r>
    </w:p>
  </w:endnote>
  <w:endnote w:type="continuationSeparator" w:id="0">
    <w:p w:rsidR="00380C81" w:rsidRDefault="00380C81" w:rsidP="00B67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C81" w:rsidRDefault="00380C81" w:rsidP="00B674AB">
      <w:pPr>
        <w:spacing w:after="0" w:line="240" w:lineRule="auto"/>
      </w:pPr>
      <w:r>
        <w:separator/>
      </w:r>
    </w:p>
  </w:footnote>
  <w:footnote w:type="continuationSeparator" w:id="0">
    <w:p w:rsidR="00380C81" w:rsidRDefault="00380C81" w:rsidP="00B67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621"/>
    <w:rsid w:val="001701D8"/>
    <w:rsid w:val="0023139C"/>
    <w:rsid w:val="00260B58"/>
    <w:rsid w:val="002E326F"/>
    <w:rsid w:val="00380C81"/>
    <w:rsid w:val="003947EE"/>
    <w:rsid w:val="00404E45"/>
    <w:rsid w:val="004521E6"/>
    <w:rsid w:val="00473F0B"/>
    <w:rsid w:val="005F01FC"/>
    <w:rsid w:val="006F6BFC"/>
    <w:rsid w:val="00730D50"/>
    <w:rsid w:val="007D1C32"/>
    <w:rsid w:val="007E1621"/>
    <w:rsid w:val="007E4092"/>
    <w:rsid w:val="00842CA5"/>
    <w:rsid w:val="0097303C"/>
    <w:rsid w:val="00A910AC"/>
    <w:rsid w:val="00A93FB9"/>
    <w:rsid w:val="00AE7AB2"/>
    <w:rsid w:val="00B42B10"/>
    <w:rsid w:val="00B674AB"/>
    <w:rsid w:val="00B84DDF"/>
    <w:rsid w:val="00C80017"/>
    <w:rsid w:val="00EA4EB7"/>
    <w:rsid w:val="00EC59B0"/>
    <w:rsid w:val="00FA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B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674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74AB"/>
    <w:rPr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semiHidden/>
    <w:unhideWhenUsed/>
    <w:rsid w:val="00B674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74AB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ирек</cp:lastModifiedBy>
  <cp:revision>11</cp:revision>
  <cp:lastPrinted>2014-02-08T06:09:00Z</cp:lastPrinted>
  <dcterms:created xsi:type="dcterms:W3CDTF">2014-02-03T08:28:00Z</dcterms:created>
  <dcterms:modified xsi:type="dcterms:W3CDTF">2014-02-08T06:12:00Z</dcterms:modified>
</cp:coreProperties>
</file>